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7F5" w:rsidRDefault="008F17F5">
      <w:pPr>
        <w:pStyle w:val="Heading1"/>
        <w:rPr>
          <w:rFonts w:ascii="Times New Roman" w:eastAsia="Times New Roman" w:hAnsi="Times New Roman" w:cs="Times New Roman"/>
        </w:rPr>
      </w:pPr>
      <w:bookmarkStart w:id="0" w:name="_jm9846qexenh" w:colFirst="0" w:colLast="0"/>
      <w:bookmarkStart w:id="1" w:name="_GoBack"/>
      <w:bookmarkEnd w:id="0"/>
      <w:bookmarkEnd w:id="1"/>
    </w:p>
    <w:p w:rsidR="008F17F5" w:rsidRDefault="005E0E79">
      <w:pPr>
        <w:jc w:val="center"/>
        <w:rPr>
          <w:b/>
          <w:color w:val="6AA84F"/>
          <w:sz w:val="38"/>
          <w:szCs w:val="38"/>
        </w:rPr>
      </w:pPr>
      <w:r>
        <w:rPr>
          <w:b/>
          <w:color w:val="6AA84F"/>
          <w:sz w:val="38"/>
          <w:szCs w:val="38"/>
        </w:rPr>
        <w:t>CU</w:t>
      </w:r>
      <w:r>
        <w:rPr>
          <w:b/>
          <w:color w:val="6AA84F"/>
          <w:sz w:val="38"/>
          <w:szCs w:val="38"/>
        </w:rPr>
        <w:t>Ộ</w:t>
      </w:r>
      <w:r>
        <w:rPr>
          <w:b/>
          <w:color w:val="6AA84F"/>
          <w:sz w:val="38"/>
          <w:szCs w:val="38"/>
        </w:rPr>
        <w:t>C THI "MÔI TRƯ</w:t>
      </w:r>
      <w:r>
        <w:rPr>
          <w:b/>
          <w:color w:val="6AA84F"/>
          <w:sz w:val="38"/>
          <w:szCs w:val="38"/>
        </w:rPr>
        <w:t>Ờ</w:t>
      </w:r>
      <w:r>
        <w:rPr>
          <w:b/>
          <w:color w:val="6AA84F"/>
          <w:sz w:val="38"/>
          <w:szCs w:val="38"/>
        </w:rPr>
        <w:t>NG XANH - Ý TƯ</w:t>
      </w:r>
      <w:r>
        <w:rPr>
          <w:b/>
          <w:color w:val="6AA84F"/>
          <w:sz w:val="38"/>
          <w:szCs w:val="38"/>
        </w:rPr>
        <w:t>Ở</w:t>
      </w:r>
      <w:r>
        <w:rPr>
          <w:b/>
          <w:color w:val="6AA84F"/>
          <w:sz w:val="38"/>
          <w:szCs w:val="38"/>
        </w:rPr>
        <w:t xml:space="preserve">NG XANH" </w:t>
      </w:r>
    </w:p>
    <w:p w:rsidR="008F17F5" w:rsidRDefault="005E0E79">
      <w:pPr>
        <w:jc w:val="center"/>
        <w:rPr>
          <w:b/>
          <w:color w:val="6AA84F"/>
          <w:sz w:val="38"/>
          <w:szCs w:val="38"/>
        </w:rPr>
      </w:pPr>
      <w:r>
        <w:rPr>
          <w:b/>
          <w:color w:val="6AA84F"/>
          <w:sz w:val="38"/>
          <w:szCs w:val="38"/>
        </w:rPr>
        <w:t>T</w:t>
      </w:r>
      <w:r>
        <w:rPr>
          <w:b/>
          <w:color w:val="6AA84F"/>
          <w:sz w:val="38"/>
          <w:szCs w:val="38"/>
        </w:rPr>
        <w:t>Ổ</w:t>
      </w:r>
      <w:r>
        <w:rPr>
          <w:b/>
          <w:color w:val="6AA84F"/>
          <w:sz w:val="38"/>
          <w:szCs w:val="38"/>
        </w:rPr>
        <w:t>NG TR</w:t>
      </w:r>
      <w:r>
        <w:rPr>
          <w:b/>
          <w:color w:val="6AA84F"/>
          <w:sz w:val="38"/>
          <w:szCs w:val="38"/>
        </w:rPr>
        <w:t>Ị</w:t>
      </w:r>
      <w:r>
        <w:rPr>
          <w:b/>
          <w:color w:val="6AA84F"/>
          <w:sz w:val="38"/>
          <w:szCs w:val="38"/>
        </w:rPr>
        <w:t xml:space="preserve"> GIÁ GI</w:t>
      </w:r>
      <w:r>
        <w:rPr>
          <w:b/>
          <w:color w:val="6AA84F"/>
          <w:sz w:val="38"/>
          <w:szCs w:val="38"/>
        </w:rPr>
        <w:t>Ả</w:t>
      </w:r>
      <w:r>
        <w:rPr>
          <w:b/>
          <w:color w:val="6AA84F"/>
          <w:sz w:val="38"/>
          <w:szCs w:val="38"/>
        </w:rPr>
        <w:t>I THƯ</w:t>
      </w:r>
      <w:r>
        <w:rPr>
          <w:b/>
          <w:color w:val="6AA84F"/>
          <w:sz w:val="38"/>
          <w:szCs w:val="38"/>
        </w:rPr>
        <w:t>Ở</w:t>
      </w:r>
      <w:r>
        <w:rPr>
          <w:b/>
          <w:color w:val="6AA84F"/>
          <w:sz w:val="38"/>
          <w:szCs w:val="38"/>
        </w:rPr>
        <w:t>NG LÊN Đ</w:t>
      </w:r>
      <w:r>
        <w:rPr>
          <w:b/>
          <w:color w:val="6AA84F"/>
          <w:sz w:val="38"/>
          <w:szCs w:val="38"/>
        </w:rPr>
        <w:t>Ế</w:t>
      </w:r>
      <w:r>
        <w:rPr>
          <w:b/>
          <w:color w:val="6AA84F"/>
          <w:sz w:val="38"/>
          <w:szCs w:val="38"/>
        </w:rPr>
        <w:t xml:space="preserve">N </w:t>
      </w:r>
    </w:p>
    <w:p w:rsidR="008F17F5" w:rsidRDefault="008F17F5">
      <w:pPr>
        <w:jc w:val="center"/>
        <w:rPr>
          <w:b/>
          <w:color w:val="6AA84F"/>
          <w:sz w:val="34"/>
          <w:szCs w:val="34"/>
        </w:rPr>
      </w:pPr>
    </w:p>
    <w:p w:rsidR="008F17F5" w:rsidRDefault="005E0E79">
      <w:pPr>
        <w:jc w:val="center"/>
        <w:rPr>
          <w:b/>
          <w:color w:val="FF0000"/>
          <w:sz w:val="60"/>
          <w:szCs w:val="60"/>
        </w:rPr>
      </w:pPr>
      <w:r>
        <w:rPr>
          <w:b/>
          <w:color w:val="FF0000"/>
          <w:sz w:val="60"/>
          <w:szCs w:val="60"/>
        </w:rPr>
        <w:t xml:space="preserve">2.800.800.000 VND </w:t>
      </w:r>
    </w:p>
    <w:p w:rsidR="008F17F5" w:rsidRDefault="005E0E79">
      <w:pPr>
        <w:jc w:val="center"/>
        <w:rPr>
          <w:b/>
          <w:sz w:val="26"/>
          <w:szCs w:val="26"/>
        </w:rPr>
      </w:pPr>
      <w:r>
        <w:rPr>
          <w:b/>
          <w:sz w:val="26"/>
          <w:szCs w:val="26"/>
        </w:rPr>
        <w:t>Đư</w:t>
      </w:r>
      <w:r>
        <w:rPr>
          <w:b/>
          <w:sz w:val="26"/>
          <w:szCs w:val="26"/>
        </w:rPr>
        <w:t>ợ</w:t>
      </w:r>
      <w:r>
        <w:rPr>
          <w:b/>
          <w:sz w:val="26"/>
          <w:szCs w:val="26"/>
        </w:rPr>
        <w:t>c t</w:t>
      </w:r>
      <w:r>
        <w:rPr>
          <w:b/>
          <w:sz w:val="26"/>
          <w:szCs w:val="26"/>
        </w:rPr>
        <w:t>ổ</w:t>
      </w:r>
      <w:r>
        <w:rPr>
          <w:b/>
          <w:sz w:val="26"/>
          <w:szCs w:val="26"/>
        </w:rPr>
        <w:t xml:space="preserve"> ch</w:t>
      </w:r>
      <w:r>
        <w:rPr>
          <w:b/>
          <w:sz w:val="26"/>
          <w:szCs w:val="26"/>
        </w:rPr>
        <w:t>ứ</w:t>
      </w:r>
      <w:r>
        <w:rPr>
          <w:b/>
          <w:sz w:val="26"/>
          <w:szCs w:val="26"/>
        </w:rPr>
        <w:t>c b</w:t>
      </w:r>
      <w:r>
        <w:rPr>
          <w:b/>
          <w:sz w:val="26"/>
          <w:szCs w:val="26"/>
        </w:rPr>
        <w:t>ở</w:t>
      </w:r>
      <w:r>
        <w:rPr>
          <w:b/>
          <w:sz w:val="26"/>
          <w:szCs w:val="26"/>
        </w:rPr>
        <w:t>i U</w:t>
      </w:r>
      <w:r>
        <w:rPr>
          <w:b/>
          <w:sz w:val="26"/>
          <w:szCs w:val="26"/>
        </w:rPr>
        <w:t>ỷ</w:t>
      </w:r>
      <w:r>
        <w:rPr>
          <w:b/>
          <w:sz w:val="26"/>
          <w:szCs w:val="26"/>
        </w:rPr>
        <w:t xml:space="preserve"> Ban Nhân Dân Qu</w:t>
      </w:r>
      <w:r>
        <w:rPr>
          <w:b/>
          <w:sz w:val="26"/>
          <w:szCs w:val="26"/>
        </w:rPr>
        <w:t>ậ</w:t>
      </w:r>
      <w:r>
        <w:rPr>
          <w:b/>
          <w:sz w:val="26"/>
          <w:szCs w:val="26"/>
        </w:rPr>
        <w:t>n 1 và DigiUni Vi</w:t>
      </w:r>
      <w:r>
        <w:rPr>
          <w:b/>
          <w:sz w:val="26"/>
          <w:szCs w:val="26"/>
        </w:rPr>
        <w:t>ệ</w:t>
      </w:r>
      <w:r>
        <w:rPr>
          <w:b/>
          <w:sz w:val="26"/>
          <w:szCs w:val="26"/>
        </w:rPr>
        <w:t>t Nam.</w:t>
      </w:r>
    </w:p>
    <w:p w:rsidR="008F17F5" w:rsidRDefault="005E0E79">
      <w:pPr>
        <w:rPr>
          <w:sz w:val="24"/>
          <w:szCs w:val="24"/>
        </w:rPr>
      </w:pPr>
      <w:r>
        <w:rPr>
          <w:sz w:val="24"/>
          <w:szCs w:val="24"/>
        </w:rPr>
        <w:t>Theo dõi thông tin v</w:t>
      </w:r>
      <w:r>
        <w:rPr>
          <w:sz w:val="24"/>
          <w:szCs w:val="24"/>
        </w:rPr>
        <w:t>ề</w:t>
      </w:r>
      <w:r>
        <w:rPr>
          <w:sz w:val="24"/>
          <w:szCs w:val="24"/>
        </w:rPr>
        <w:t xml:space="preserve"> cu</w:t>
      </w:r>
      <w:r>
        <w:rPr>
          <w:sz w:val="24"/>
          <w:szCs w:val="24"/>
        </w:rPr>
        <w:t>ộ</w:t>
      </w:r>
      <w:r>
        <w:rPr>
          <w:sz w:val="24"/>
          <w:szCs w:val="24"/>
        </w:rPr>
        <w:t>c thi T</w:t>
      </w:r>
      <w:r>
        <w:rPr>
          <w:sz w:val="24"/>
          <w:szCs w:val="24"/>
        </w:rPr>
        <w:t>Ạ</w:t>
      </w:r>
      <w:r>
        <w:rPr>
          <w:sz w:val="24"/>
          <w:szCs w:val="24"/>
        </w:rPr>
        <w:t>I:</w:t>
      </w:r>
    </w:p>
    <w:p w:rsidR="008F17F5" w:rsidRDefault="005E0E79">
      <w:pPr>
        <w:rPr>
          <w:sz w:val="24"/>
          <w:szCs w:val="24"/>
        </w:rPr>
      </w:pPr>
      <w:r>
        <w:rPr>
          <w:sz w:val="24"/>
          <w:szCs w:val="24"/>
        </w:rPr>
        <w:t xml:space="preserve">Facebook: </w:t>
      </w:r>
      <w:hyperlink r:id="rId7">
        <w:r>
          <w:rPr>
            <w:color w:val="1155CC"/>
            <w:sz w:val="24"/>
            <w:szCs w:val="24"/>
            <w:u w:val="single"/>
          </w:rPr>
          <w:t>Fanpage cu</w:t>
        </w:r>
        <w:r>
          <w:rPr>
            <w:color w:val="1155CC"/>
            <w:sz w:val="24"/>
            <w:szCs w:val="24"/>
            <w:u w:val="single"/>
          </w:rPr>
          <w:t>ộ</w:t>
        </w:r>
        <w:r>
          <w:rPr>
            <w:color w:val="1155CC"/>
            <w:sz w:val="24"/>
            <w:szCs w:val="24"/>
            <w:u w:val="single"/>
          </w:rPr>
          <w:t>c thi MÔI TRƯ</w:t>
        </w:r>
        <w:r>
          <w:rPr>
            <w:color w:val="1155CC"/>
            <w:sz w:val="24"/>
            <w:szCs w:val="24"/>
            <w:u w:val="single"/>
          </w:rPr>
          <w:t>Ờ</w:t>
        </w:r>
        <w:r>
          <w:rPr>
            <w:color w:val="1155CC"/>
            <w:sz w:val="24"/>
            <w:szCs w:val="24"/>
            <w:u w:val="single"/>
          </w:rPr>
          <w:t>NG XANH - Ý TƯ</w:t>
        </w:r>
        <w:r>
          <w:rPr>
            <w:color w:val="1155CC"/>
            <w:sz w:val="24"/>
            <w:szCs w:val="24"/>
            <w:u w:val="single"/>
          </w:rPr>
          <w:t>Ở</w:t>
        </w:r>
        <w:r>
          <w:rPr>
            <w:color w:val="1155CC"/>
            <w:sz w:val="24"/>
            <w:szCs w:val="24"/>
            <w:u w:val="single"/>
          </w:rPr>
          <w:t>NG XANH</w:t>
        </w:r>
      </w:hyperlink>
    </w:p>
    <w:p w:rsidR="008F17F5" w:rsidRDefault="005E0E79">
      <w:pPr>
        <w:rPr>
          <w:sz w:val="24"/>
          <w:szCs w:val="24"/>
        </w:rPr>
      </w:pPr>
      <w:r>
        <w:rPr>
          <w:sz w:val="24"/>
          <w:szCs w:val="24"/>
        </w:rPr>
        <w:t xml:space="preserve">Website: </w:t>
      </w:r>
      <w:hyperlink r:id="rId8">
        <w:r>
          <w:rPr>
            <w:color w:val="1155CC"/>
            <w:sz w:val="24"/>
            <w:szCs w:val="24"/>
            <w:u w:val="single"/>
          </w:rPr>
          <w:t>Website cu</w:t>
        </w:r>
        <w:r>
          <w:rPr>
            <w:color w:val="1155CC"/>
            <w:sz w:val="24"/>
            <w:szCs w:val="24"/>
            <w:u w:val="single"/>
          </w:rPr>
          <w:t>ộ</w:t>
        </w:r>
        <w:r>
          <w:rPr>
            <w:color w:val="1155CC"/>
            <w:sz w:val="24"/>
            <w:szCs w:val="24"/>
            <w:u w:val="single"/>
          </w:rPr>
          <w:t>c thi MÔI TRƯ</w:t>
        </w:r>
        <w:r>
          <w:rPr>
            <w:color w:val="1155CC"/>
            <w:sz w:val="24"/>
            <w:szCs w:val="24"/>
            <w:u w:val="single"/>
          </w:rPr>
          <w:t>Ờ</w:t>
        </w:r>
        <w:r>
          <w:rPr>
            <w:color w:val="1155CC"/>
            <w:sz w:val="24"/>
            <w:szCs w:val="24"/>
            <w:u w:val="single"/>
          </w:rPr>
          <w:t>NG XANH - Ý TƯ</w:t>
        </w:r>
        <w:r>
          <w:rPr>
            <w:color w:val="1155CC"/>
            <w:sz w:val="24"/>
            <w:szCs w:val="24"/>
            <w:u w:val="single"/>
          </w:rPr>
          <w:t>Ở</w:t>
        </w:r>
        <w:r>
          <w:rPr>
            <w:color w:val="1155CC"/>
            <w:sz w:val="24"/>
            <w:szCs w:val="24"/>
            <w:u w:val="single"/>
          </w:rPr>
          <w:t>NG XANH</w:t>
        </w:r>
      </w:hyperlink>
    </w:p>
    <w:p w:rsidR="008F17F5" w:rsidRDefault="008F17F5"/>
    <w:p w:rsidR="008F17F5" w:rsidRDefault="005E0E79">
      <w:pPr>
        <w:pStyle w:val="Heading1"/>
        <w:rPr>
          <w:rFonts w:ascii="Times New Roman" w:eastAsia="Times New Roman" w:hAnsi="Times New Roman" w:cs="Times New Roman"/>
          <w:sz w:val="24"/>
          <w:szCs w:val="24"/>
        </w:rPr>
      </w:pPr>
      <w:bookmarkStart w:id="2" w:name="_bvtoi4llyg4f" w:colFirst="0" w:colLast="0"/>
      <w:bookmarkEnd w:id="2"/>
      <w:r>
        <w:rPr>
          <w:rFonts w:ascii="Times New Roman" w:eastAsia="Times New Roman" w:hAnsi="Times New Roman" w:cs="Times New Roman"/>
          <w:sz w:val="24"/>
          <w:szCs w:val="24"/>
        </w:rPr>
        <w:t>Phần 1: Cuộc thi cho các em học sinh tiểu học</w:t>
      </w:r>
    </w:p>
    <w:p w:rsidR="008F17F5" w:rsidRDefault="008F17F5">
      <w:pPr>
        <w:rPr>
          <w:rFonts w:ascii="Times New Roman" w:eastAsia="Times New Roman" w:hAnsi="Times New Roman" w:cs="Times New Roman"/>
          <w:sz w:val="24"/>
          <w:szCs w:val="24"/>
        </w:rPr>
      </w:pPr>
    </w:p>
    <w:tbl>
      <w:tblPr>
        <w:tblStyle w:val="a"/>
        <w:tblW w:w="11130" w:type="dxa"/>
        <w:tblInd w:w="-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8505"/>
      </w:tblGrid>
      <w:tr w:rsidR="008F17F5">
        <w:tc>
          <w:tcPr>
            <w:tcW w:w="2625" w:type="dxa"/>
            <w:shd w:val="clear" w:color="auto" w:fill="auto"/>
            <w:tcMar>
              <w:top w:w="100" w:type="dxa"/>
              <w:left w:w="100" w:type="dxa"/>
              <w:bottom w:w="100" w:type="dxa"/>
              <w:right w:w="100" w:type="dxa"/>
            </w:tcMar>
          </w:tcPr>
          <w:p w:rsidR="008F17F5" w:rsidRDefault="005E0E79">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Tóm tắt</w:t>
            </w:r>
          </w:p>
        </w:tc>
        <w:tc>
          <w:tcPr>
            <w:tcW w:w="8505" w:type="dxa"/>
            <w:shd w:val="clear" w:color="auto" w:fill="auto"/>
            <w:tcMar>
              <w:top w:w="100" w:type="dxa"/>
              <w:left w:w="100" w:type="dxa"/>
              <w:bottom w:w="100" w:type="dxa"/>
              <w:right w:w="100" w:type="dxa"/>
            </w:tcMar>
          </w:tcPr>
          <w:p w:rsidR="008F17F5" w:rsidRDefault="005E0E79">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 tiết</w:t>
            </w:r>
          </w:p>
        </w:tc>
      </w:tr>
      <w:tr w:rsidR="008F17F5">
        <w:tc>
          <w:tcPr>
            <w:tcW w:w="2625" w:type="dxa"/>
            <w:shd w:val="clear" w:color="auto" w:fill="auto"/>
            <w:tcMar>
              <w:top w:w="100" w:type="dxa"/>
              <w:left w:w="100" w:type="dxa"/>
              <w:bottom w:w="100" w:type="dxa"/>
              <w:right w:w="100" w:type="dxa"/>
            </w:tcMar>
          </w:tcPr>
          <w:p w:rsidR="008F17F5" w:rsidRDefault="005E0E79">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Đối tượng</w:t>
            </w:r>
          </w:p>
        </w:tc>
        <w:tc>
          <w:tcPr>
            <w:tcW w:w="8505" w:type="dxa"/>
            <w:shd w:val="clear" w:color="auto" w:fill="auto"/>
            <w:tcMar>
              <w:top w:w="100" w:type="dxa"/>
              <w:left w:w="100" w:type="dxa"/>
              <w:bottom w:w="100" w:type="dxa"/>
              <w:right w:w="100" w:type="dxa"/>
            </w:tcMar>
          </w:tcPr>
          <w:p w:rsidR="008F17F5" w:rsidRDefault="005E0E79">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Học sinh tiểu học (xem thêm: </w:t>
            </w:r>
            <w:hyperlink r:id="rId9">
              <w:r>
                <w:rPr>
                  <w:rFonts w:ascii="Times New Roman" w:eastAsia="Times New Roman" w:hAnsi="Times New Roman" w:cs="Times New Roman"/>
                  <w:color w:val="1155CC"/>
                  <w:sz w:val="24"/>
                  <w:szCs w:val="24"/>
                  <w:u w:val="single"/>
                </w:rPr>
                <w:t>Primary Schools Contest</w:t>
              </w:r>
            </w:hyperlink>
            <w:r>
              <w:rPr>
                <w:rFonts w:ascii="Times New Roman" w:eastAsia="Times New Roman" w:hAnsi="Times New Roman" w:cs="Times New Roman"/>
                <w:sz w:val="24"/>
                <w:szCs w:val="24"/>
              </w:rPr>
              <w:t>)</w:t>
            </w:r>
          </w:p>
        </w:tc>
      </w:tr>
      <w:tr w:rsidR="008F17F5">
        <w:tc>
          <w:tcPr>
            <w:tcW w:w="2625" w:type="dxa"/>
            <w:shd w:val="clear" w:color="auto" w:fill="auto"/>
            <w:tcMar>
              <w:top w:w="100" w:type="dxa"/>
              <w:left w:w="100" w:type="dxa"/>
              <w:bottom w:w="100" w:type="dxa"/>
              <w:right w:w="100" w:type="dxa"/>
            </w:tcMar>
          </w:tcPr>
          <w:p w:rsidR="008F17F5" w:rsidRDefault="005E0E79">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Tổng quan cuộc thi</w:t>
            </w:r>
          </w:p>
        </w:tc>
        <w:tc>
          <w:tcPr>
            <w:tcW w:w="8505" w:type="dxa"/>
            <w:shd w:val="clear" w:color="auto" w:fill="auto"/>
            <w:tcMar>
              <w:top w:w="100" w:type="dxa"/>
              <w:left w:w="100" w:type="dxa"/>
              <w:bottom w:w="100" w:type="dxa"/>
              <w:right w:w="100" w:type="dxa"/>
            </w:tcMar>
          </w:tcPr>
          <w:p w:rsidR="008F17F5" w:rsidRDefault="005E0E79">
            <w:pPr>
              <w:widowControl w:val="0"/>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Một cuộc thi dành cho học sinh tiểu </w:t>
            </w:r>
            <w:r>
              <w:rPr>
                <w:rFonts w:ascii="Times New Roman" w:eastAsia="Times New Roman" w:hAnsi="Times New Roman" w:cs="Times New Roman"/>
                <w:color w:val="0D0D0D"/>
                <w:sz w:val="24"/>
                <w:szCs w:val="24"/>
                <w:highlight w:val="white"/>
              </w:rPr>
              <w:t>học, nhằm mục đích làm tạo niềm vui, mang tính giáo dục và độc quyền cho tất cả các em học sinh, không phân biệt trình độ công nghệ.</w:t>
            </w:r>
          </w:p>
          <w:p w:rsidR="008F17F5" w:rsidRDefault="008F17F5">
            <w:pPr>
              <w:widowControl w:val="0"/>
              <w:rPr>
                <w:rFonts w:ascii="Times New Roman" w:eastAsia="Times New Roman" w:hAnsi="Times New Roman" w:cs="Times New Roman"/>
                <w:color w:val="0D0D0D"/>
                <w:sz w:val="24"/>
                <w:szCs w:val="24"/>
                <w:highlight w:val="white"/>
              </w:rPr>
            </w:pPr>
          </w:p>
          <w:p w:rsidR="008F17F5" w:rsidRDefault="005E0E79">
            <w:pPr>
              <w:widowControl w:val="0"/>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b/>
                <w:color w:val="0D0D0D"/>
                <w:sz w:val="24"/>
                <w:szCs w:val="24"/>
                <w:highlight w:val="white"/>
              </w:rPr>
              <w:t>Chủ đề</w:t>
            </w:r>
            <w:r>
              <w:rPr>
                <w:rFonts w:ascii="Times New Roman" w:eastAsia="Times New Roman" w:hAnsi="Times New Roman" w:cs="Times New Roman"/>
                <w:color w:val="0D0D0D"/>
                <w:sz w:val="24"/>
                <w:szCs w:val="24"/>
                <w:highlight w:val="white"/>
              </w:rPr>
              <w:t xml:space="preserve">: </w:t>
            </w:r>
          </w:p>
          <w:p w:rsidR="008F17F5" w:rsidRDefault="005E0E79">
            <w:pPr>
              <w:widowControl w:val="0"/>
              <w:pBdr>
                <w:top w:val="nil"/>
                <w:left w:val="nil"/>
                <w:bottom w:val="nil"/>
                <w:right w:val="nil"/>
                <w:between w:val="nil"/>
              </w:pBdr>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Vẽ tranh </w:t>
            </w:r>
            <w:r>
              <w:rPr>
                <w:rFonts w:ascii="Times New Roman" w:eastAsia="Times New Roman" w:hAnsi="Times New Roman" w:cs="Times New Roman"/>
                <w:b/>
                <w:color w:val="0D0D0D"/>
                <w:sz w:val="24"/>
                <w:szCs w:val="24"/>
                <w:highlight w:val="white"/>
              </w:rPr>
              <w:t>“VÌ TRÁI ĐẤT XANH</w:t>
            </w:r>
            <w:r>
              <w:rPr>
                <w:rFonts w:ascii="Times New Roman" w:eastAsia="Times New Roman" w:hAnsi="Times New Roman" w:cs="Times New Roman"/>
                <w:color w:val="0D0D0D"/>
                <w:sz w:val="24"/>
                <w:szCs w:val="24"/>
                <w:highlight w:val="white"/>
              </w:rPr>
              <w:t>"</w:t>
            </w:r>
          </w:p>
          <w:p w:rsidR="008F17F5" w:rsidRDefault="008F17F5">
            <w:pPr>
              <w:rPr>
                <w:rFonts w:ascii="Times New Roman" w:eastAsia="Times New Roman" w:hAnsi="Times New Roman" w:cs="Times New Roman"/>
                <w:b/>
                <w:sz w:val="24"/>
                <w:szCs w:val="24"/>
              </w:rPr>
            </w:pPr>
          </w:p>
          <w:p w:rsidR="008F17F5" w:rsidRDefault="005E0E7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Mục tiêu</w:t>
            </w:r>
            <w:r>
              <w:rPr>
                <w:rFonts w:ascii="Times New Roman" w:eastAsia="Times New Roman" w:hAnsi="Times New Roman" w:cs="Times New Roman"/>
                <w:sz w:val="24"/>
                <w:szCs w:val="24"/>
              </w:rPr>
              <w:t>:</w:t>
            </w:r>
          </w:p>
          <w:p w:rsidR="008F17F5" w:rsidRDefault="005E0E79">
            <w:pPr>
              <w:rPr>
                <w:rFonts w:ascii="Times New Roman" w:eastAsia="Times New Roman" w:hAnsi="Times New Roman" w:cs="Times New Roman"/>
                <w:sz w:val="24"/>
                <w:szCs w:val="24"/>
              </w:rPr>
            </w:pPr>
            <w:r>
              <w:rPr>
                <w:rFonts w:ascii="Times New Roman" w:eastAsia="Times New Roman" w:hAnsi="Times New Roman" w:cs="Times New Roman"/>
                <w:sz w:val="24"/>
                <w:szCs w:val="24"/>
              </w:rPr>
              <w:t>Mục tiêu cuộc thi là giúp các em học sinh thể hiện sự sáng tạo và thực hiện ý tưởng tuyệt vời của mình và xây dựng ý thức Bảo Vệ Môi Trường. Ngoài ra, cuộc thi cũng nhằm tạo ra sự quan tâm và nhiệt huyết của các em với khoa học, công nghệ, kĩ thuật, nghệ t</w:t>
            </w:r>
            <w:r>
              <w:rPr>
                <w:rFonts w:ascii="Times New Roman" w:eastAsia="Times New Roman" w:hAnsi="Times New Roman" w:cs="Times New Roman"/>
                <w:sz w:val="24"/>
                <w:szCs w:val="24"/>
              </w:rPr>
              <w:t>huật và toán học (STEAM).</w:t>
            </w:r>
          </w:p>
          <w:p w:rsidR="008F17F5" w:rsidRDefault="008F17F5">
            <w:pPr>
              <w:rPr>
                <w:rFonts w:ascii="Times New Roman" w:eastAsia="Times New Roman" w:hAnsi="Times New Roman" w:cs="Times New Roman"/>
                <w:sz w:val="24"/>
                <w:szCs w:val="24"/>
              </w:rPr>
            </w:pPr>
          </w:p>
          <w:p w:rsidR="008F17F5" w:rsidRDefault="005E0E79">
            <w:pPr>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b/>
                <w:color w:val="0D0D0D"/>
                <w:sz w:val="24"/>
                <w:szCs w:val="24"/>
                <w:highlight w:val="white"/>
              </w:rPr>
              <w:t>Quy trình</w:t>
            </w:r>
            <w:r>
              <w:rPr>
                <w:rFonts w:ascii="Times New Roman" w:eastAsia="Times New Roman" w:hAnsi="Times New Roman" w:cs="Times New Roman"/>
                <w:color w:val="0D0D0D"/>
                <w:sz w:val="24"/>
                <w:szCs w:val="24"/>
                <w:highlight w:val="white"/>
              </w:rPr>
              <w:t>: Học sinh 18 trường Tiểu Học tham gia theo nhóm 3-5 bạn (không giới hạn số lượng nhóm từ các trường)</w:t>
            </w:r>
          </w:p>
          <w:p w:rsidR="008F17F5" w:rsidRDefault="005E0E79">
            <w:pPr>
              <w:widowControl w:val="0"/>
              <w:numPr>
                <w:ilvl w:val="0"/>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t xml:space="preserve">Vòng 1: Từ 14/04/2024 - </w:t>
            </w:r>
            <w:r>
              <w:rPr>
                <w:rFonts w:ascii="Times New Roman" w:eastAsia="Times New Roman" w:hAnsi="Times New Roman" w:cs="Times New Roman"/>
                <w:b/>
                <w:color w:val="0D0D0D"/>
                <w:sz w:val="24"/>
                <w:szCs w:val="24"/>
                <w:highlight w:val="yellow"/>
              </w:rPr>
              <w:t>03/05/2024</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Các nhóm vẽ tranh chủ đề </w:t>
            </w:r>
            <w:r>
              <w:rPr>
                <w:rFonts w:ascii="Times New Roman" w:eastAsia="Times New Roman" w:hAnsi="Times New Roman" w:cs="Times New Roman"/>
                <w:b/>
                <w:color w:val="0D0D0D"/>
                <w:sz w:val="24"/>
                <w:szCs w:val="24"/>
                <w:highlight w:val="white"/>
              </w:rPr>
              <w:t>“Vì Trái Đất XANH”</w:t>
            </w:r>
            <w:r>
              <w:rPr>
                <w:rFonts w:ascii="Times New Roman" w:eastAsia="Times New Roman" w:hAnsi="Times New Roman" w:cs="Times New Roman"/>
                <w:color w:val="0D0D0D"/>
                <w:sz w:val="24"/>
                <w:szCs w:val="24"/>
                <w:highlight w:val="white"/>
              </w:rPr>
              <w:t>. Nội dung tranh vẽ: sử dụng các máy móc, công nghệ, robot để bảo vệ môi trường, xây dưng Trái Đất Xanh. Ví dụ: sử dụng robot thu gom rác thải và phân loại rác thải, tái chế rác thải, sử dụng máy móc công nghệ để lọc nước, lọc không khí khói bụi, sử dụng r</w:t>
            </w:r>
            <w:r>
              <w:rPr>
                <w:rFonts w:ascii="Times New Roman" w:eastAsia="Times New Roman" w:hAnsi="Times New Roman" w:cs="Times New Roman"/>
                <w:color w:val="0D0D0D"/>
                <w:sz w:val="24"/>
                <w:szCs w:val="24"/>
                <w:highlight w:val="white"/>
              </w:rPr>
              <w:t>obot trồng cây gây rừng, trồng cây xanh trong các khu phố, các con đường lớn….</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lastRenderedPageBreak/>
              <w:t xml:space="preserve">Các đội tham gia gửi bài thi qua link: </w:t>
            </w:r>
            <w:hyperlink r:id="rId10">
              <w:r>
                <w:rPr>
                  <w:rFonts w:ascii="Times New Roman" w:eastAsia="Times New Roman" w:hAnsi="Times New Roman" w:cs="Times New Roman"/>
                  <w:color w:val="1155CC"/>
                  <w:sz w:val="24"/>
                  <w:szCs w:val="24"/>
                  <w:highlight w:val="white"/>
                  <w:u w:val="single"/>
                </w:rPr>
                <w:t>Tại đây</w:t>
              </w:r>
            </w:hyperlink>
          </w:p>
          <w:p w:rsidR="008F17F5" w:rsidRDefault="008F17F5">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BTC sẽ chọ</w:t>
            </w:r>
            <w:r>
              <w:rPr>
                <w:rFonts w:ascii="Times New Roman" w:eastAsia="Times New Roman" w:hAnsi="Times New Roman" w:cs="Times New Roman"/>
                <w:color w:val="0D0D0D"/>
                <w:sz w:val="24"/>
                <w:szCs w:val="24"/>
                <w:highlight w:val="white"/>
              </w:rPr>
              <w:t xml:space="preserve">n ra </w:t>
            </w:r>
            <w:r>
              <w:rPr>
                <w:rFonts w:ascii="Times New Roman" w:eastAsia="Times New Roman" w:hAnsi="Times New Roman" w:cs="Times New Roman"/>
                <w:b/>
                <w:color w:val="0D0D0D"/>
                <w:sz w:val="24"/>
                <w:szCs w:val="24"/>
                <w:highlight w:val="white"/>
              </w:rPr>
              <w:t>8 nhóm</w:t>
            </w:r>
            <w:r>
              <w:rPr>
                <w:rFonts w:ascii="Times New Roman" w:eastAsia="Times New Roman" w:hAnsi="Times New Roman" w:cs="Times New Roman"/>
                <w:color w:val="0D0D0D"/>
                <w:sz w:val="24"/>
                <w:szCs w:val="24"/>
                <w:highlight w:val="white"/>
              </w:rPr>
              <w:t xml:space="preserve"> có tranh vẽ xuất sắc nhất để tiếp tục</w:t>
            </w:r>
            <w:r>
              <w:rPr>
                <w:rFonts w:ascii="Times New Roman" w:eastAsia="Times New Roman" w:hAnsi="Times New Roman" w:cs="Times New Roman"/>
                <w:b/>
                <w:color w:val="0D0D0D"/>
                <w:sz w:val="24"/>
                <w:szCs w:val="24"/>
                <w:highlight w:val="white"/>
              </w:rPr>
              <w:t xml:space="preserve"> vòng 2</w:t>
            </w:r>
            <w:r>
              <w:rPr>
                <w:rFonts w:ascii="Times New Roman" w:eastAsia="Times New Roman" w:hAnsi="Times New Roman" w:cs="Times New Roman"/>
                <w:color w:val="0D0D0D"/>
                <w:sz w:val="24"/>
                <w:szCs w:val="24"/>
                <w:highlight w:val="white"/>
              </w:rPr>
              <w:t xml:space="preserve">, công bố kết quả ngày </w:t>
            </w:r>
            <w:r>
              <w:rPr>
                <w:rFonts w:ascii="Times New Roman" w:eastAsia="Times New Roman" w:hAnsi="Times New Roman" w:cs="Times New Roman"/>
                <w:b/>
                <w:color w:val="0D0D0D"/>
                <w:sz w:val="24"/>
                <w:szCs w:val="24"/>
                <w:highlight w:val="white"/>
              </w:rPr>
              <w:t>06.05.2024</w:t>
            </w:r>
            <w:r>
              <w:rPr>
                <w:rFonts w:ascii="Times New Roman" w:eastAsia="Times New Roman" w:hAnsi="Times New Roman" w:cs="Times New Roman"/>
                <w:color w:val="0D0D0D"/>
                <w:sz w:val="24"/>
                <w:szCs w:val="24"/>
                <w:highlight w:val="white"/>
              </w:rPr>
              <w:t>.</w:t>
            </w:r>
          </w:p>
          <w:p w:rsidR="008F17F5" w:rsidRDefault="008F17F5">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Bài làm của các nhóm ở vòng 1 sẽ được DigiUni Vietnam đăng tải lên fanpage ngày 04/05 20H  để tính điểm bình chọn.</w:t>
            </w:r>
          </w:p>
          <w:p w:rsidR="008F17F5" w:rsidRDefault="008F17F5">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p>
          <w:p w:rsidR="008F17F5" w:rsidRDefault="005E0E79">
            <w:pPr>
              <w:widowControl w:val="0"/>
              <w:numPr>
                <w:ilvl w:val="0"/>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t>Vòng 2: Diễn ra vào lúc 9h30-11h30 ngày 10/5/202</w:t>
            </w:r>
            <w:r>
              <w:rPr>
                <w:rFonts w:ascii="Times New Roman" w:eastAsia="Times New Roman" w:hAnsi="Times New Roman" w:cs="Times New Roman"/>
                <w:b/>
                <w:color w:val="0D0D0D"/>
                <w:sz w:val="24"/>
                <w:szCs w:val="24"/>
                <w:highlight w:val="white"/>
              </w:rPr>
              <w:t>4</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Các nhóm cùng nhau thuyết trình về bức tranh của mình (8p/ nhóm)</w:t>
            </w:r>
          </w:p>
          <w:p w:rsidR="008F17F5" w:rsidRDefault="008F17F5">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b/>
                <w:sz w:val="24"/>
                <w:szCs w:val="24"/>
              </w:rPr>
            </w:pP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rPr>
            </w:pPr>
            <w:r>
              <w:rPr>
                <w:rFonts w:ascii="Times New Roman" w:eastAsia="Times New Roman" w:hAnsi="Times New Roman" w:cs="Times New Roman"/>
                <w:b/>
                <w:sz w:val="24"/>
                <w:szCs w:val="24"/>
              </w:rPr>
              <w:t>Đánh giá</w:t>
            </w:r>
            <w:r>
              <w:rPr>
                <w:rFonts w:ascii="Times New Roman" w:eastAsia="Times New Roman" w:hAnsi="Times New Roman" w:cs="Times New Roman"/>
                <w:sz w:val="24"/>
                <w:szCs w:val="24"/>
              </w:rPr>
              <w:t>:</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Ban giám khảo, bao gồm: </w:t>
            </w:r>
          </w:p>
          <w:p w:rsidR="008F17F5" w:rsidRDefault="005E0E79">
            <w:pPr>
              <w:widowControl w:val="0"/>
              <w:numPr>
                <w:ilvl w:val="0"/>
                <w:numId w:val="2"/>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Đại diện UBND Q1</w:t>
            </w:r>
          </w:p>
          <w:p w:rsidR="008F17F5" w:rsidRDefault="005E0E79">
            <w:pPr>
              <w:widowControl w:val="0"/>
              <w:numPr>
                <w:ilvl w:val="0"/>
                <w:numId w:val="2"/>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Đại diện Phòng GD Q1.</w:t>
            </w:r>
          </w:p>
          <w:p w:rsidR="008F17F5" w:rsidRDefault="005E0E79">
            <w:pPr>
              <w:widowControl w:val="0"/>
              <w:numPr>
                <w:ilvl w:val="0"/>
                <w:numId w:val="2"/>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Đại diện DigiUni.</w:t>
            </w:r>
          </w:p>
          <w:p w:rsidR="008F17F5" w:rsidRDefault="005E0E79">
            <w:pPr>
              <w:widowControl w:val="0"/>
              <w:numPr>
                <w:ilvl w:val="0"/>
                <w:numId w:val="2"/>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Đại diện nhà tài trợ đồng hành.</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Tiêu chí chấm điểm:</w:t>
            </w:r>
          </w:p>
          <w:p w:rsidR="008F17F5" w:rsidRDefault="005E0E79">
            <w:pPr>
              <w:widowControl w:val="0"/>
              <w:numPr>
                <w:ilvl w:val="0"/>
                <w:numId w:val="16"/>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Nội dung: (40 điểm)</w:t>
            </w:r>
          </w:p>
          <w:p w:rsidR="008F17F5" w:rsidRDefault="005E0E79">
            <w:pPr>
              <w:widowControl w:val="0"/>
              <w:numPr>
                <w:ilvl w:val="0"/>
                <w:numId w:val="3"/>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Tính chính xác và đầy đủ thông tin về trái đất xanh</w:t>
            </w:r>
          </w:p>
          <w:p w:rsidR="008F17F5" w:rsidRDefault="005E0E79">
            <w:pPr>
              <w:widowControl w:val="0"/>
              <w:numPr>
                <w:ilvl w:val="0"/>
                <w:numId w:val="3"/>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Khả năng truyền tải thông điệp hiệu quả.</w:t>
            </w:r>
          </w:p>
          <w:p w:rsidR="008F17F5" w:rsidRDefault="005E0E79">
            <w:pPr>
              <w:widowControl w:val="0"/>
              <w:numPr>
                <w:ilvl w:val="0"/>
                <w:numId w:val="3"/>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Phù hợp với lứa tuổi học sinh.</w:t>
            </w:r>
          </w:p>
          <w:p w:rsidR="008F17F5" w:rsidRDefault="005E0E79">
            <w:pPr>
              <w:widowControl w:val="0"/>
              <w:numPr>
                <w:ilvl w:val="0"/>
                <w:numId w:val="13"/>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Khả năng thuyết trình: (40 điểm) </w:t>
            </w:r>
          </w:p>
          <w:p w:rsidR="008F17F5" w:rsidRDefault="005E0E79">
            <w:pPr>
              <w:widowControl w:val="0"/>
              <w:numPr>
                <w:ilvl w:val="0"/>
                <w:numId w:val="17"/>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Khả năng trình bày, diễn đạt </w:t>
            </w:r>
          </w:p>
          <w:p w:rsidR="008F17F5" w:rsidRDefault="005E0E79">
            <w:pPr>
              <w:widowControl w:val="0"/>
              <w:numPr>
                <w:ilvl w:val="0"/>
                <w:numId w:val="17"/>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Sử dụng ngôn ngữ, hình ảnh, minh họa </w:t>
            </w:r>
          </w:p>
          <w:p w:rsidR="008F17F5" w:rsidRDefault="005E0E79">
            <w:pPr>
              <w:widowControl w:val="0"/>
              <w:numPr>
                <w:ilvl w:val="0"/>
                <w:numId w:val="17"/>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Phong thái, tác phong </w:t>
            </w:r>
          </w:p>
          <w:p w:rsidR="008F17F5" w:rsidRDefault="005E0E79">
            <w:pPr>
              <w:widowControl w:val="0"/>
              <w:numPr>
                <w:ilvl w:val="0"/>
                <w:numId w:val="17"/>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Khả năng tương tác với khán giả</w:t>
            </w:r>
          </w:p>
          <w:p w:rsidR="008F17F5" w:rsidRDefault="005E0E79">
            <w:pPr>
              <w:widowControl w:val="0"/>
              <w:numPr>
                <w:ilvl w:val="0"/>
                <w:numId w:val="4"/>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Mức độ sáng tạo (20 điểm)</w:t>
            </w:r>
          </w:p>
          <w:p w:rsidR="008F17F5" w:rsidRDefault="008F17F5">
            <w:pPr>
              <w:widowControl w:val="0"/>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highlight w:val="white"/>
              </w:rPr>
            </w:pPr>
          </w:p>
          <w:p w:rsidR="008F17F5" w:rsidRDefault="005E0E79">
            <w:pPr>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b/>
                <w:color w:val="0D0D0D"/>
                <w:sz w:val="24"/>
                <w:szCs w:val="24"/>
                <w:highlight w:val="white"/>
              </w:rPr>
              <w:t>Lợi ích mang lại</w:t>
            </w:r>
            <w:r>
              <w:rPr>
                <w:rFonts w:ascii="Times New Roman" w:eastAsia="Times New Roman" w:hAnsi="Times New Roman" w:cs="Times New Roman"/>
                <w:color w:val="0D0D0D"/>
                <w:sz w:val="24"/>
                <w:szCs w:val="24"/>
                <w:highlight w:val="white"/>
              </w:rPr>
              <w:t>:</w:t>
            </w:r>
          </w:p>
          <w:p w:rsidR="008F17F5" w:rsidRDefault="005E0E79">
            <w:pPr>
              <w:numPr>
                <w:ilvl w:val="0"/>
                <w:numId w:val="19"/>
              </w:numPr>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Khuyến khích làm việc nhóm và hợp tác.</w:t>
            </w:r>
          </w:p>
          <w:p w:rsidR="008F17F5" w:rsidRDefault="005E0E79">
            <w:pPr>
              <w:numPr>
                <w:ilvl w:val="0"/>
                <w:numId w:val="19"/>
              </w:numPr>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Rèn luyện kĩ năng giải quyết vấn đề.</w:t>
            </w:r>
          </w:p>
          <w:p w:rsidR="008F17F5" w:rsidRDefault="005E0E79">
            <w:pPr>
              <w:numPr>
                <w:ilvl w:val="0"/>
                <w:numId w:val="19"/>
              </w:numPr>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Thúc đẩy sự quan tâm vào các môn STEAM.</w:t>
            </w:r>
          </w:p>
          <w:p w:rsidR="008F17F5" w:rsidRDefault="005E0E79">
            <w:pPr>
              <w:numPr>
                <w:ilvl w:val="0"/>
                <w:numId w:val="19"/>
              </w:numPr>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Cung cấp một nền tảng giúp các em trình diễn tài năng và sự sáng tạo.</w:t>
            </w:r>
          </w:p>
          <w:p w:rsidR="008F17F5" w:rsidRDefault="005E0E79">
            <w:pPr>
              <w:numPr>
                <w:ilvl w:val="0"/>
                <w:numId w:val="19"/>
              </w:numPr>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Xây dựng sự tự tin thông qua cuộc thi thân thiện.</w:t>
            </w:r>
          </w:p>
        </w:tc>
      </w:tr>
      <w:tr w:rsidR="008F17F5">
        <w:trPr>
          <w:trHeight w:val="440"/>
        </w:trPr>
        <w:tc>
          <w:tcPr>
            <w:tcW w:w="2625" w:type="dxa"/>
            <w:vMerge w:val="restart"/>
            <w:shd w:val="clear" w:color="auto" w:fill="auto"/>
            <w:tcMar>
              <w:top w:w="100" w:type="dxa"/>
              <w:left w:w="100" w:type="dxa"/>
              <w:bottom w:w="100" w:type="dxa"/>
              <w:right w:w="100" w:type="dxa"/>
            </w:tcMar>
          </w:tcPr>
          <w:p w:rsidR="008F17F5" w:rsidRDefault="005E0E79">
            <w:pPr>
              <w:widowControl w:val="0"/>
              <w:pBdr>
                <w:top w:val="nil"/>
                <w:left w:val="nil"/>
                <w:bottom w:val="nil"/>
                <w:right w:val="nil"/>
                <w:between w:val="nil"/>
              </w:pBd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Giải thưởng</w:t>
            </w:r>
          </w:p>
        </w:tc>
        <w:tc>
          <w:tcPr>
            <w:tcW w:w="8505" w:type="dxa"/>
            <w:shd w:val="clear" w:color="auto" w:fill="auto"/>
            <w:tcMar>
              <w:top w:w="100" w:type="dxa"/>
              <w:left w:w="100" w:type="dxa"/>
              <w:bottom w:w="100" w:type="dxa"/>
              <w:right w:w="100" w:type="dxa"/>
            </w:tcMar>
          </w:tcPr>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Giải Nhất</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Mỗi học sinh trong đội sẽ nhận được</w:t>
            </w:r>
          </w:p>
          <w:p w:rsidR="008F17F5" w:rsidRDefault="005E0E79">
            <w:pPr>
              <w:widowControl w:val="0"/>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Đồng hồ thông minh LivWell trị giá 1tr590/ cái (tổng giá trị lên đến 7,950,000)</w:t>
            </w:r>
          </w:p>
          <w:p w:rsidR="008F17F5" w:rsidRDefault="005E0E79">
            <w:pPr>
              <w:widowControl w:val="0"/>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Học bổng Tiếng Anh VIA ENGLISH </w:t>
            </w:r>
            <w:r>
              <w:rPr>
                <w:rFonts w:ascii="Times New Roman" w:eastAsia="Times New Roman" w:hAnsi="Times New Roman" w:cs="Times New Roman"/>
                <w:b/>
                <w:sz w:val="24"/>
                <w:szCs w:val="24"/>
              </w:rPr>
              <w:t>toàn phần dài 5 năm</w:t>
            </w:r>
            <w:r>
              <w:rPr>
                <w:rFonts w:ascii="Times New Roman" w:eastAsia="Times New Roman" w:hAnsi="Times New Roman" w:cs="Times New Roman"/>
                <w:sz w:val="24"/>
                <w:szCs w:val="24"/>
              </w:rPr>
              <w:t>: trị giá 234,000,000 VND/ suất. (Tổng giá trị lên đến 1,170,000,000 VND)</w:t>
            </w:r>
          </w:p>
          <w:p w:rsidR="008F17F5" w:rsidRDefault="005E0E79">
            <w:pPr>
              <w:widowControl w:val="0"/>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Học Bổng DigiUni: 3,000,000 VND/ suất (Tổng giá trị </w:t>
            </w:r>
            <w:r>
              <w:rPr>
                <w:rFonts w:ascii="Times New Roman" w:eastAsia="Times New Roman" w:hAnsi="Times New Roman" w:cs="Times New Roman"/>
                <w:sz w:val="24"/>
                <w:szCs w:val="24"/>
              </w:rPr>
              <w:t>lên đến 15,000,000 vnd)</w:t>
            </w:r>
          </w:p>
        </w:tc>
      </w:tr>
      <w:tr w:rsidR="008F17F5">
        <w:trPr>
          <w:trHeight w:val="440"/>
        </w:trPr>
        <w:tc>
          <w:tcPr>
            <w:tcW w:w="2625" w:type="dxa"/>
            <w:vMerge/>
            <w:shd w:val="clear" w:color="auto" w:fill="auto"/>
            <w:tcMar>
              <w:top w:w="100" w:type="dxa"/>
              <w:left w:w="100" w:type="dxa"/>
              <w:bottom w:w="100" w:type="dxa"/>
              <w:right w:w="100" w:type="dxa"/>
            </w:tcMar>
          </w:tcPr>
          <w:p w:rsidR="008F17F5" w:rsidRDefault="008F17F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8505" w:type="dxa"/>
            <w:shd w:val="clear" w:color="auto" w:fill="auto"/>
            <w:tcMar>
              <w:top w:w="100" w:type="dxa"/>
              <w:left w:w="100" w:type="dxa"/>
              <w:bottom w:w="100" w:type="dxa"/>
              <w:right w:w="100" w:type="dxa"/>
            </w:tcMar>
          </w:tcPr>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Giải Nhì</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Mỗi học sinh trong đội sẽ nhận được</w:t>
            </w:r>
          </w:p>
          <w:p w:rsidR="008F17F5" w:rsidRDefault="005E0E79">
            <w:pPr>
              <w:widowControl w:val="0"/>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Tai nghe bluetooth Xiaomi500k/ cái (tổng giá trị lên đến 2,500,000)</w:t>
            </w:r>
          </w:p>
          <w:p w:rsidR="008F17F5" w:rsidRDefault="005E0E79">
            <w:pPr>
              <w:widowControl w:val="0"/>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Học bổng Tiếng Anh VIA ENGLISH: 5 suất giảm 75% học phí, tối đa 06 tháng, tổng trị giá 17,550,000 VND (Tổng giá trị lên đến 87,500,000 VND)</w:t>
            </w:r>
          </w:p>
          <w:p w:rsidR="008F17F5" w:rsidRDefault="005E0E79">
            <w:pPr>
              <w:widowControl w:val="0"/>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Học Bổng DigiUni: 3,000,000 VND/ suất (Tổng giá trị lên đến 15,000,000 vnd)</w:t>
            </w:r>
          </w:p>
        </w:tc>
      </w:tr>
      <w:tr w:rsidR="008F17F5">
        <w:trPr>
          <w:trHeight w:val="440"/>
        </w:trPr>
        <w:tc>
          <w:tcPr>
            <w:tcW w:w="2625" w:type="dxa"/>
            <w:vMerge/>
            <w:shd w:val="clear" w:color="auto" w:fill="auto"/>
            <w:tcMar>
              <w:top w:w="100" w:type="dxa"/>
              <w:left w:w="100" w:type="dxa"/>
              <w:bottom w:w="100" w:type="dxa"/>
              <w:right w:w="100" w:type="dxa"/>
            </w:tcMar>
          </w:tcPr>
          <w:p w:rsidR="008F17F5" w:rsidRDefault="008F17F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8505" w:type="dxa"/>
            <w:shd w:val="clear" w:color="auto" w:fill="auto"/>
            <w:tcMar>
              <w:top w:w="100" w:type="dxa"/>
              <w:left w:w="100" w:type="dxa"/>
              <w:bottom w:w="100" w:type="dxa"/>
              <w:right w:w="100" w:type="dxa"/>
            </w:tcMar>
          </w:tcPr>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Giải Ba</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Mỗi học sinh trong đội sẽ nhận được</w:t>
            </w:r>
          </w:p>
          <w:p w:rsidR="008F17F5" w:rsidRDefault="005E0E79">
            <w:pPr>
              <w:widowControl w:val="0"/>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Chuột không dâyLogitech  300k/ cái (tổng giá trị lên đến 1,500,000)</w:t>
            </w:r>
          </w:p>
          <w:p w:rsidR="008F17F5" w:rsidRDefault="005E0E79">
            <w:pPr>
              <w:widowControl w:val="0"/>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Học bổng Tiếng Anh VIA ENGLISH: 5 suất giảm 60% học phí, tối đa 06 tháng, tổng trị giá 14,040,000 VND (Tổng giá trị lên đến 70,200,000 VND)</w:t>
            </w:r>
          </w:p>
          <w:p w:rsidR="008F17F5" w:rsidRDefault="005E0E79">
            <w:pPr>
              <w:widowControl w:val="0"/>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Học Bổng Dig</w:t>
            </w:r>
            <w:r>
              <w:rPr>
                <w:rFonts w:ascii="Times New Roman" w:eastAsia="Times New Roman" w:hAnsi="Times New Roman" w:cs="Times New Roman"/>
                <w:sz w:val="24"/>
                <w:szCs w:val="24"/>
              </w:rPr>
              <w:t>iUni: 3,000,000 VND/ suất (Tổng giá trị lên đến 15,000,000 vnd)</w:t>
            </w:r>
          </w:p>
        </w:tc>
      </w:tr>
      <w:tr w:rsidR="008F17F5">
        <w:trPr>
          <w:trHeight w:val="440"/>
        </w:trPr>
        <w:tc>
          <w:tcPr>
            <w:tcW w:w="2625" w:type="dxa"/>
            <w:vMerge/>
            <w:shd w:val="clear" w:color="auto" w:fill="auto"/>
            <w:tcMar>
              <w:top w:w="100" w:type="dxa"/>
              <w:left w:w="100" w:type="dxa"/>
              <w:bottom w:w="100" w:type="dxa"/>
              <w:right w:w="100" w:type="dxa"/>
            </w:tcMar>
          </w:tcPr>
          <w:p w:rsidR="008F17F5" w:rsidRDefault="008F17F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8505" w:type="dxa"/>
            <w:shd w:val="clear" w:color="auto" w:fill="auto"/>
            <w:tcMar>
              <w:top w:w="100" w:type="dxa"/>
              <w:left w:w="100" w:type="dxa"/>
              <w:bottom w:w="100" w:type="dxa"/>
              <w:right w:w="100" w:type="dxa"/>
            </w:tcMar>
          </w:tcPr>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Giải được bình chọn nhiều nhất</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Mỗi học sinh trong đội sẽ nhận được</w:t>
            </w:r>
          </w:p>
          <w:p w:rsidR="008F17F5" w:rsidRDefault="005E0E79">
            <w:pPr>
              <w:widowControl w:val="0"/>
              <w:numPr>
                <w:ilvl w:val="0"/>
                <w:numId w:val="11"/>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Vé xem phim tại Rạp Chiếu Phim CGV trị giá 100,000/ vé (Tổng giá trị 500,000 VND)</w:t>
            </w:r>
          </w:p>
          <w:p w:rsidR="008F17F5" w:rsidRDefault="005E0E79">
            <w:pPr>
              <w:widowControl w:val="0"/>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Học Bổng DigiUni: 3,000,000 VND/ suất (Tổng giá trị lên đến 15,000,000 vnd)</w:t>
            </w:r>
          </w:p>
        </w:tc>
      </w:tr>
      <w:tr w:rsidR="008F17F5">
        <w:tc>
          <w:tcPr>
            <w:tcW w:w="2625" w:type="dxa"/>
            <w:shd w:val="clear" w:color="auto" w:fill="auto"/>
            <w:tcMar>
              <w:top w:w="100" w:type="dxa"/>
              <w:left w:w="100" w:type="dxa"/>
              <w:bottom w:w="100" w:type="dxa"/>
              <w:right w:w="100" w:type="dxa"/>
            </w:tcMar>
          </w:tcPr>
          <w:p w:rsidR="008F17F5" w:rsidRDefault="005E0E79">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Thể lệ bình chọn</w:t>
            </w:r>
          </w:p>
        </w:tc>
        <w:tc>
          <w:tcPr>
            <w:tcW w:w="8505" w:type="dxa"/>
            <w:shd w:val="clear" w:color="auto" w:fill="auto"/>
            <w:tcMar>
              <w:top w:w="100" w:type="dxa"/>
              <w:left w:w="100" w:type="dxa"/>
              <w:bottom w:w="100" w:type="dxa"/>
              <w:right w:w="100" w:type="dxa"/>
            </w:tcMar>
          </w:tcPr>
          <w:p w:rsidR="008F17F5" w:rsidRDefault="005E0E79">
            <w:pPr>
              <w:widowControl w:val="0"/>
              <w:numPr>
                <w:ilvl w:val="0"/>
                <w:numId w:val="12"/>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DigiUni Vietnam sẽ đăng tải bài làm của các nhóm trong </w:t>
            </w:r>
            <w:r>
              <w:rPr>
                <w:rFonts w:ascii="Times New Roman" w:eastAsia="Times New Roman" w:hAnsi="Times New Roman" w:cs="Times New Roman"/>
                <w:b/>
                <w:color w:val="0D0D0D"/>
                <w:sz w:val="24"/>
                <w:szCs w:val="24"/>
                <w:highlight w:val="white"/>
              </w:rPr>
              <w:t>vòng 1</w:t>
            </w:r>
            <w:r>
              <w:rPr>
                <w:rFonts w:ascii="Times New Roman" w:eastAsia="Times New Roman" w:hAnsi="Times New Roman" w:cs="Times New Roman"/>
                <w:color w:val="0D0D0D"/>
                <w:sz w:val="24"/>
                <w:szCs w:val="24"/>
                <w:highlight w:val="white"/>
              </w:rPr>
              <w:t xml:space="preserve"> ở</w:t>
            </w:r>
            <w:r>
              <w:rPr>
                <w:rFonts w:ascii="Times New Roman" w:eastAsia="Times New Roman" w:hAnsi="Times New Roman" w:cs="Times New Roman"/>
                <w:b/>
                <w:color w:val="0D0D0D"/>
                <w:sz w:val="24"/>
                <w:szCs w:val="24"/>
                <w:highlight w:val="white"/>
              </w:rPr>
              <w:t xml:space="preserve"> </w:t>
            </w:r>
            <w:r>
              <w:rPr>
                <w:rFonts w:ascii="Times New Roman" w:eastAsia="Times New Roman" w:hAnsi="Times New Roman" w:cs="Times New Roman"/>
                <w:color w:val="0D0D0D"/>
                <w:sz w:val="24"/>
                <w:szCs w:val="24"/>
                <w:highlight w:val="white"/>
              </w:rPr>
              <w:t xml:space="preserve">hạng mục thi TH  trên fanpage của DigiUni vào lúc </w:t>
            </w:r>
            <w:r>
              <w:rPr>
                <w:rFonts w:ascii="Times New Roman" w:eastAsia="Times New Roman" w:hAnsi="Times New Roman" w:cs="Times New Roman"/>
                <w:b/>
                <w:color w:val="0D0D0D"/>
                <w:sz w:val="24"/>
                <w:szCs w:val="24"/>
                <w:highlight w:val="yellow"/>
              </w:rPr>
              <w:t>20h ngày 04/05/2024</w:t>
            </w:r>
          </w:p>
          <w:p w:rsidR="008F17F5" w:rsidRDefault="005E0E79">
            <w:pPr>
              <w:widowControl w:val="0"/>
              <w:numPr>
                <w:ilvl w:val="0"/>
                <w:numId w:val="12"/>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Bài làm có lượt tương tác cao nhất (tính tổng số like/share) sẽ được nhận giải thưởng </w:t>
            </w:r>
            <w:r>
              <w:rPr>
                <w:rFonts w:ascii="Times New Roman" w:eastAsia="Times New Roman" w:hAnsi="Times New Roman" w:cs="Times New Roman"/>
                <w:b/>
                <w:color w:val="0D0D0D"/>
                <w:sz w:val="24"/>
                <w:szCs w:val="24"/>
                <w:highlight w:val="white"/>
              </w:rPr>
              <w:t>“Bài thi được yêu thích nhất”</w:t>
            </w:r>
          </w:p>
          <w:p w:rsidR="008F17F5" w:rsidRDefault="005E0E79">
            <w:pPr>
              <w:widowControl w:val="0"/>
              <w:numPr>
                <w:ilvl w:val="0"/>
                <w:numId w:val="12"/>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Thời gian bình chọn: </w:t>
            </w:r>
            <w:r>
              <w:rPr>
                <w:rFonts w:ascii="Times New Roman" w:eastAsia="Times New Roman" w:hAnsi="Times New Roman" w:cs="Times New Roman"/>
                <w:b/>
                <w:color w:val="0D0D0D"/>
                <w:sz w:val="24"/>
                <w:szCs w:val="24"/>
                <w:highlight w:val="yellow"/>
              </w:rPr>
              <w:t>20h ngày 04/05/2024 - 20h ngày 10/05/2024.</w:t>
            </w:r>
          </w:p>
        </w:tc>
      </w:tr>
    </w:tbl>
    <w:p w:rsidR="008F17F5" w:rsidRDefault="008F17F5">
      <w:pPr>
        <w:rPr>
          <w:rFonts w:ascii="Times New Roman" w:eastAsia="Times New Roman" w:hAnsi="Times New Roman" w:cs="Times New Roman"/>
          <w:sz w:val="24"/>
          <w:szCs w:val="24"/>
        </w:rPr>
      </w:pPr>
    </w:p>
    <w:p w:rsidR="008F17F5" w:rsidRDefault="008F17F5">
      <w:pPr>
        <w:rPr>
          <w:rFonts w:ascii="Times New Roman" w:eastAsia="Times New Roman" w:hAnsi="Times New Roman" w:cs="Times New Roman"/>
          <w:sz w:val="24"/>
          <w:szCs w:val="24"/>
        </w:rPr>
      </w:pPr>
    </w:p>
    <w:p w:rsidR="008F17F5" w:rsidRDefault="005E0E79">
      <w:pPr>
        <w:pStyle w:val="Heading1"/>
        <w:rPr>
          <w:rFonts w:ascii="Times New Roman" w:eastAsia="Times New Roman" w:hAnsi="Times New Roman" w:cs="Times New Roman"/>
          <w:sz w:val="24"/>
          <w:szCs w:val="24"/>
        </w:rPr>
      </w:pPr>
      <w:bookmarkStart w:id="3" w:name="_yvrqkom2c1oe" w:colFirst="0" w:colLast="0"/>
      <w:bookmarkEnd w:id="3"/>
      <w:r>
        <w:rPr>
          <w:rFonts w:ascii="Times New Roman" w:eastAsia="Times New Roman" w:hAnsi="Times New Roman" w:cs="Times New Roman"/>
          <w:sz w:val="24"/>
          <w:szCs w:val="24"/>
        </w:rPr>
        <w:t>Phần 2: Cuộc thi cho học sinh trung học cơ sở (cấp hai)</w:t>
      </w:r>
    </w:p>
    <w:p w:rsidR="008F17F5" w:rsidRDefault="008F17F5">
      <w:pPr>
        <w:rPr>
          <w:rFonts w:ascii="Times New Roman" w:eastAsia="Times New Roman" w:hAnsi="Times New Roman" w:cs="Times New Roman"/>
          <w:sz w:val="24"/>
          <w:szCs w:val="24"/>
        </w:rPr>
      </w:pPr>
    </w:p>
    <w:tbl>
      <w:tblPr>
        <w:tblStyle w:val="a0"/>
        <w:tblW w:w="10875" w:type="dxa"/>
        <w:tblInd w:w="-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8310"/>
      </w:tblGrid>
      <w:tr w:rsidR="008F17F5">
        <w:tc>
          <w:tcPr>
            <w:tcW w:w="2565" w:type="dxa"/>
            <w:shd w:val="clear" w:color="auto" w:fill="auto"/>
            <w:tcMar>
              <w:top w:w="100" w:type="dxa"/>
              <w:left w:w="100" w:type="dxa"/>
              <w:bottom w:w="100" w:type="dxa"/>
              <w:right w:w="100" w:type="dxa"/>
            </w:tcMar>
          </w:tcPr>
          <w:p w:rsidR="008F17F5" w:rsidRDefault="005E0E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Tóm tắt</w:t>
            </w:r>
          </w:p>
        </w:tc>
        <w:tc>
          <w:tcPr>
            <w:tcW w:w="8310" w:type="dxa"/>
            <w:shd w:val="clear" w:color="auto" w:fill="auto"/>
            <w:tcMar>
              <w:top w:w="100" w:type="dxa"/>
              <w:left w:w="100" w:type="dxa"/>
              <w:bottom w:w="100" w:type="dxa"/>
              <w:right w:w="100" w:type="dxa"/>
            </w:tcMar>
          </w:tcPr>
          <w:p w:rsidR="008F17F5" w:rsidRDefault="005E0E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 tiết</w:t>
            </w:r>
          </w:p>
        </w:tc>
      </w:tr>
      <w:tr w:rsidR="008F17F5">
        <w:tc>
          <w:tcPr>
            <w:tcW w:w="2565" w:type="dxa"/>
            <w:shd w:val="clear" w:color="auto" w:fill="auto"/>
            <w:tcMar>
              <w:top w:w="100" w:type="dxa"/>
              <w:left w:w="100" w:type="dxa"/>
              <w:bottom w:w="100" w:type="dxa"/>
              <w:right w:w="100" w:type="dxa"/>
            </w:tcMar>
          </w:tcPr>
          <w:p w:rsidR="008F17F5" w:rsidRDefault="005E0E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Đối tượng</w:t>
            </w:r>
          </w:p>
        </w:tc>
        <w:tc>
          <w:tcPr>
            <w:tcW w:w="8310" w:type="dxa"/>
            <w:shd w:val="clear" w:color="auto" w:fill="auto"/>
            <w:tcMar>
              <w:top w:w="100" w:type="dxa"/>
              <w:left w:w="100" w:type="dxa"/>
              <w:bottom w:w="100" w:type="dxa"/>
              <w:right w:w="100" w:type="dxa"/>
            </w:tcMar>
          </w:tcPr>
          <w:p w:rsidR="008F17F5" w:rsidRDefault="005E0E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Học sinh trung học cơ sở (Xem thêm </w:t>
            </w:r>
            <w:hyperlink r:id="rId11">
              <w:r>
                <w:rPr>
                  <w:rFonts w:ascii="Times New Roman" w:eastAsia="Times New Roman" w:hAnsi="Times New Roman" w:cs="Times New Roman"/>
                  <w:color w:val="1155CC"/>
                  <w:sz w:val="24"/>
                  <w:szCs w:val="24"/>
                  <w:u w:val="single"/>
                </w:rPr>
                <w:t>Middle School contest</w:t>
              </w:r>
            </w:hyperlink>
            <w:r>
              <w:rPr>
                <w:rFonts w:ascii="Times New Roman" w:eastAsia="Times New Roman" w:hAnsi="Times New Roman" w:cs="Times New Roman"/>
                <w:sz w:val="24"/>
                <w:szCs w:val="24"/>
              </w:rPr>
              <w:t>)</w:t>
            </w:r>
          </w:p>
        </w:tc>
      </w:tr>
      <w:tr w:rsidR="008F17F5">
        <w:tc>
          <w:tcPr>
            <w:tcW w:w="2565" w:type="dxa"/>
            <w:shd w:val="clear" w:color="auto" w:fill="auto"/>
            <w:tcMar>
              <w:top w:w="100" w:type="dxa"/>
              <w:left w:w="100" w:type="dxa"/>
              <w:bottom w:w="100" w:type="dxa"/>
              <w:right w:w="100" w:type="dxa"/>
            </w:tcMar>
          </w:tcPr>
          <w:p w:rsidR="008F17F5" w:rsidRDefault="005E0E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Tổng qua</w:t>
            </w:r>
            <w:r>
              <w:rPr>
                <w:rFonts w:ascii="Times New Roman" w:eastAsia="Times New Roman" w:hAnsi="Times New Roman" w:cs="Times New Roman"/>
                <w:sz w:val="24"/>
                <w:szCs w:val="24"/>
              </w:rPr>
              <w:t>n cuộc thi</w:t>
            </w:r>
          </w:p>
        </w:tc>
        <w:tc>
          <w:tcPr>
            <w:tcW w:w="8310" w:type="dxa"/>
            <w:shd w:val="clear" w:color="auto" w:fill="auto"/>
            <w:tcMar>
              <w:top w:w="100" w:type="dxa"/>
              <w:left w:w="100" w:type="dxa"/>
              <w:bottom w:w="100" w:type="dxa"/>
              <w:right w:w="100" w:type="dxa"/>
            </w:tcMar>
          </w:tcPr>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Một cuộc thi dành cho các em học sinh cấp hai nên thách thức kĩ năng sáng tạo và giải quyết vấn đề, đồng thời cung cấp kiến thức về các thách thức mang tính xã hội, liên quan đến việc bảo vệ tài nguyên thiên nhiên cho các thế hệ tương lai.</w:t>
            </w:r>
          </w:p>
          <w:p w:rsidR="008F17F5" w:rsidRDefault="008F17F5">
            <w:pPr>
              <w:widowControl w:val="0"/>
              <w:rPr>
                <w:rFonts w:ascii="Times New Roman" w:eastAsia="Times New Roman" w:hAnsi="Times New Roman" w:cs="Times New Roman"/>
                <w:color w:val="0D0D0D"/>
                <w:sz w:val="24"/>
                <w:szCs w:val="24"/>
                <w:highlight w:val="white"/>
              </w:rPr>
            </w:pPr>
          </w:p>
          <w:p w:rsidR="008F17F5" w:rsidRDefault="005E0E79">
            <w:pPr>
              <w:widowControl w:val="0"/>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t>Chủ đề:</w:t>
            </w:r>
          </w:p>
          <w:p w:rsidR="008F17F5" w:rsidRDefault="005E0E79">
            <w:pPr>
              <w:widowControl w:val="0"/>
              <w:numPr>
                <w:ilvl w:val="0"/>
                <w:numId w:val="15"/>
              </w:numPr>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t>Năng lượng bền vững</w:t>
            </w:r>
          </w:p>
          <w:p w:rsidR="008F17F5" w:rsidRDefault="008F17F5">
            <w:pPr>
              <w:widowControl w:val="0"/>
              <w:rPr>
                <w:rFonts w:ascii="Times New Roman" w:eastAsia="Times New Roman" w:hAnsi="Times New Roman" w:cs="Times New Roman"/>
                <w:sz w:val="24"/>
                <w:szCs w:val="24"/>
              </w:rPr>
            </w:pPr>
          </w:p>
          <w:p w:rsidR="008F17F5" w:rsidRDefault="005E0E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Mục tiêu</w:t>
            </w:r>
            <w:r>
              <w:rPr>
                <w:rFonts w:ascii="Times New Roman" w:eastAsia="Times New Roman" w:hAnsi="Times New Roman" w:cs="Times New Roman"/>
                <w:sz w:val="24"/>
                <w:szCs w:val="24"/>
              </w:rPr>
              <w:t>:</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Thách thức đổi mới môi trường cung cấp cho học sinh cấp hai một nền tảng để khám phá, đổi mới và hành động đối với các vấn đề môi trường. Bằng cách trao quyền cho học sinh phát triển các giải pháp cho các vấn đề thực </w:t>
            </w:r>
            <w:r>
              <w:rPr>
                <w:rFonts w:ascii="Times New Roman" w:eastAsia="Times New Roman" w:hAnsi="Times New Roman" w:cs="Times New Roman"/>
                <w:sz w:val="24"/>
                <w:szCs w:val="24"/>
              </w:rPr>
              <w:t>tế, cuộc thi truyền cảm hứng cho thế hệ của những nhà lãnh đạo và người tạo ra thay đổi tiếp theo. Cuộc thi cũng yêu cầu sử dụng những kĩ năng và nền tảng thiết yếu trong vài năm tới, như thiết kế và chỉnh sửa video với Canva, CapCut và TikTok.</w:t>
            </w:r>
          </w:p>
          <w:p w:rsidR="008F17F5" w:rsidRDefault="008F17F5">
            <w:pPr>
              <w:widowControl w:val="0"/>
              <w:rPr>
                <w:rFonts w:ascii="Times New Roman" w:eastAsia="Times New Roman" w:hAnsi="Times New Roman" w:cs="Times New Roman"/>
                <w:sz w:val="24"/>
                <w:szCs w:val="24"/>
              </w:rPr>
            </w:pP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b/>
                <w:color w:val="0D0D0D"/>
                <w:sz w:val="24"/>
                <w:szCs w:val="24"/>
                <w:highlight w:val="white"/>
              </w:rPr>
              <w:t>Quy trình</w:t>
            </w:r>
            <w:r>
              <w:rPr>
                <w:rFonts w:ascii="Times New Roman" w:eastAsia="Times New Roman" w:hAnsi="Times New Roman" w:cs="Times New Roman"/>
                <w:color w:val="0D0D0D"/>
                <w:sz w:val="24"/>
                <w:szCs w:val="24"/>
                <w:highlight w:val="white"/>
              </w:rPr>
              <w:t>: Học sinh 11 trường THCS tham gia theo nhóm 3-5 bạn (không giới hạn số lượng nhóm từ các trường).</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t>Vòng 1: diễn ra từ ngày 30/04/2024 - 07/05/2024</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Các nhóm lên ý tưởng về logo + khẩu hiệu về Năng Lượng Bền Vững và thiết kế trên các nền tảng công nghệ (Digi</w:t>
            </w:r>
            <w:r>
              <w:rPr>
                <w:rFonts w:ascii="Times New Roman" w:eastAsia="Times New Roman" w:hAnsi="Times New Roman" w:cs="Times New Roman"/>
                <w:color w:val="0D0D0D"/>
                <w:sz w:val="24"/>
                <w:szCs w:val="24"/>
                <w:highlight w:val="white"/>
              </w:rPr>
              <w:t>Uni hướng dẫn kỹ thuật và kỹ năng nếu cần).</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Các đội tham gia gửi bài thi qua link: </w:t>
            </w:r>
            <w:hyperlink r:id="rId12">
              <w:r>
                <w:rPr>
                  <w:rFonts w:ascii="Times New Roman" w:eastAsia="Times New Roman" w:hAnsi="Times New Roman" w:cs="Times New Roman"/>
                  <w:color w:val="1155CC"/>
                  <w:sz w:val="24"/>
                  <w:szCs w:val="24"/>
                  <w:highlight w:val="white"/>
                  <w:u w:val="single"/>
                </w:rPr>
                <w:t>Tại đây</w:t>
              </w:r>
            </w:hyperlink>
          </w:p>
          <w:p w:rsidR="008F17F5" w:rsidRDefault="005E0E79">
            <w:pPr>
              <w:widowControl w:val="0"/>
              <w:numPr>
                <w:ilvl w:val="0"/>
                <w:numId w:val="12"/>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DigiUni Vietnam sẽ đăng tải bài làm của các nhóm trong </w:t>
            </w:r>
            <w:r>
              <w:rPr>
                <w:rFonts w:ascii="Times New Roman" w:eastAsia="Times New Roman" w:hAnsi="Times New Roman" w:cs="Times New Roman"/>
                <w:b/>
                <w:color w:val="0D0D0D"/>
                <w:sz w:val="24"/>
                <w:szCs w:val="24"/>
                <w:highlight w:val="white"/>
              </w:rPr>
              <w:t>vòng 1</w:t>
            </w:r>
            <w:r>
              <w:rPr>
                <w:rFonts w:ascii="Times New Roman" w:eastAsia="Times New Roman" w:hAnsi="Times New Roman" w:cs="Times New Roman"/>
                <w:color w:val="0D0D0D"/>
                <w:sz w:val="24"/>
                <w:szCs w:val="24"/>
                <w:highlight w:val="white"/>
              </w:rPr>
              <w:t xml:space="preserve"> ở</w:t>
            </w:r>
            <w:r>
              <w:rPr>
                <w:rFonts w:ascii="Times New Roman" w:eastAsia="Times New Roman" w:hAnsi="Times New Roman" w:cs="Times New Roman"/>
                <w:b/>
                <w:color w:val="0D0D0D"/>
                <w:sz w:val="24"/>
                <w:szCs w:val="24"/>
                <w:highlight w:val="white"/>
              </w:rPr>
              <w:t xml:space="preserve"> </w:t>
            </w:r>
            <w:r>
              <w:rPr>
                <w:rFonts w:ascii="Times New Roman" w:eastAsia="Times New Roman" w:hAnsi="Times New Roman" w:cs="Times New Roman"/>
                <w:color w:val="0D0D0D"/>
                <w:sz w:val="24"/>
                <w:szCs w:val="24"/>
                <w:highlight w:val="white"/>
              </w:rPr>
              <w:t xml:space="preserve">hạng mục thi THCS  trên fanpage của DigiUni vào lúc </w:t>
            </w:r>
            <w:r>
              <w:rPr>
                <w:rFonts w:ascii="Times New Roman" w:eastAsia="Times New Roman" w:hAnsi="Times New Roman" w:cs="Times New Roman"/>
                <w:b/>
                <w:color w:val="0D0D0D"/>
                <w:sz w:val="24"/>
                <w:szCs w:val="24"/>
                <w:highlight w:val="white"/>
              </w:rPr>
              <w:t>20h ngày 08/05/2024</w:t>
            </w:r>
          </w:p>
          <w:p w:rsidR="008F17F5" w:rsidRDefault="008F17F5">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left="720"/>
              <w:rPr>
                <w:rFonts w:ascii="Times New Roman" w:eastAsia="Times New Roman" w:hAnsi="Times New Roman" w:cs="Times New Roman"/>
                <w:b/>
                <w:color w:val="0D0D0D"/>
                <w:sz w:val="24"/>
                <w:szCs w:val="24"/>
                <w:highlight w:val="white"/>
              </w:rPr>
            </w:pP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color w:val="0D0D0D"/>
                <w:sz w:val="24"/>
                <w:szCs w:val="24"/>
                <w:highlight w:val="white"/>
              </w:rPr>
              <w:t xml:space="preserve">BTC sẽ chọn ra </w:t>
            </w:r>
            <w:r>
              <w:rPr>
                <w:rFonts w:ascii="Times New Roman" w:eastAsia="Times New Roman" w:hAnsi="Times New Roman" w:cs="Times New Roman"/>
                <w:b/>
                <w:color w:val="0D0D0D"/>
                <w:sz w:val="24"/>
                <w:szCs w:val="24"/>
                <w:highlight w:val="white"/>
              </w:rPr>
              <w:t>8 nhóm suất sắc nhất</w:t>
            </w:r>
            <w:r>
              <w:rPr>
                <w:rFonts w:ascii="Times New Roman" w:eastAsia="Times New Roman" w:hAnsi="Times New Roman" w:cs="Times New Roman"/>
                <w:color w:val="0D0D0D"/>
                <w:sz w:val="24"/>
                <w:szCs w:val="24"/>
                <w:highlight w:val="white"/>
              </w:rPr>
              <w:t xml:space="preserve"> đi vào </w:t>
            </w:r>
            <w:r>
              <w:rPr>
                <w:rFonts w:ascii="Times New Roman" w:eastAsia="Times New Roman" w:hAnsi="Times New Roman" w:cs="Times New Roman"/>
                <w:b/>
                <w:color w:val="0D0D0D"/>
                <w:sz w:val="24"/>
                <w:szCs w:val="24"/>
                <w:highlight w:val="white"/>
              </w:rPr>
              <w:t>vòng 2, công bố kết quả ngày 09.05.2024</w:t>
            </w:r>
          </w:p>
          <w:p w:rsidR="008F17F5" w:rsidRDefault="008F17F5">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b/>
                <w:color w:val="0D0D0D"/>
                <w:sz w:val="24"/>
                <w:szCs w:val="24"/>
                <w:highlight w:val="white"/>
              </w:rPr>
            </w:pPr>
          </w:p>
          <w:p w:rsidR="008F17F5" w:rsidRDefault="005E0E79">
            <w:pPr>
              <w:widowControl w:val="0"/>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t>Vòng 2: Diễn ra vào 13h30-15h30 ngày 11/5/2024</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Các nhóm cùng nhau thuyết trình để thể hiện ý tưởng của mình (8p)</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Khuyến khích sử dụng Power Point, Canva để thiết kế file thuyết trình.</w:t>
            </w:r>
          </w:p>
          <w:p w:rsidR="008F17F5" w:rsidRDefault="008F17F5">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b/>
                <w:sz w:val="24"/>
                <w:szCs w:val="24"/>
              </w:rPr>
            </w:pP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rPr>
            </w:pPr>
            <w:r>
              <w:rPr>
                <w:rFonts w:ascii="Times New Roman" w:eastAsia="Times New Roman" w:hAnsi="Times New Roman" w:cs="Times New Roman"/>
                <w:b/>
                <w:sz w:val="24"/>
                <w:szCs w:val="24"/>
              </w:rPr>
              <w:t>Đánh giá</w:t>
            </w:r>
            <w:r>
              <w:rPr>
                <w:rFonts w:ascii="Times New Roman" w:eastAsia="Times New Roman" w:hAnsi="Times New Roman" w:cs="Times New Roman"/>
                <w:sz w:val="24"/>
                <w:szCs w:val="24"/>
              </w:rPr>
              <w:t>:</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Ban giám khảo, bao gồm: </w:t>
            </w:r>
          </w:p>
          <w:p w:rsidR="008F17F5" w:rsidRDefault="005E0E79">
            <w:pPr>
              <w:widowControl w:val="0"/>
              <w:numPr>
                <w:ilvl w:val="0"/>
                <w:numId w:val="2"/>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Đại diện UBND Q1</w:t>
            </w:r>
          </w:p>
          <w:p w:rsidR="008F17F5" w:rsidRDefault="005E0E79">
            <w:pPr>
              <w:widowControl w:val="0"/>
              <w:numPr>
                <w:ilvl w:val="0"/>
                <w:numId w:val="2"/>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Đại diện phòng GD Q1</w:t>
            </w:r>
          </w:p>
          <w:p w:rsidR="008F17F5" w:rsidRDefault="005E0E79">
            <w:pPr>
              <w:widowControl w:val="0"/>
              <w:numPr>
                <w:ilvl w:val="0"/>
                <w:numId w:val="2"/>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Đại diện DigiUni.</w:t>
            </w:r>
          </w:p>
          <w:p w:rsidR="008F17F5" w:rsidRDefault="005E0E79">
            <w:pPr>
              <w:widowControl w:val="0"/>
              <w:numPr>
                <w:ilvl w:val="0"/>
                <w:numId w:val="2"/>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Đại diện nhà tài trợ đồng hành.</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Tiêu chí chấm điểm:</w:t>
            </w:r>
          </w:p>
          <w:p w:rsidR="008F17F5" w:rsidRDefault="005E0E79">
            <w:pPr>
              <w:widowControl w:val="0"/>
              <w:numPr>
                <w:ilvl w:val="0"/>
                <w:numId w:val="9"/>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Nội dung: (40 điểm)</w:t>
            </w:r>
          </w:p>
          <w:p w:rsidR="008F17F5" w:rsidRDefault="005E0E79">
            <w:pPr>
              <w:widowControl w:val="0"/>
              <w:numPr>
                <w:ilvl w:val="0"/>
                <w:numId w:val="3"/>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Tính chính xác và đầy đủ thông tin về năng lượng bền vững.</w:t>
            </w:r>
          </w:p>
          <w:p w:rsidR="008F17F5" w:rsidRDefault="005E0E79">
            <w:pPr>
              <w:widowControl w:val="0"/>
              <w:numPr>
                <w:ilvl w:val="0"/>
                <w:numId w:val="3"/>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lastRenderedPageBreak/>
              <w:t>Khả năng truyền tải thông điệp hiệu quả.</w:t>
            </w:r>
          </w:p>
          <w:p w:rsidR="008F17F5" w:rsidRDefault="005E0E79">
            <w:pPr>
              <w:widowControl w:val="0"/>
              <w:numPr>
                <w:ilvl w:val="0"/>
                <w:numId w:val="3"/>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Phù hợp với lứa tuổi học sinh.</w:t>
            </w:r>
          </w:p>
          <w:p w:rsidR="008F17F5" w:rsidRDefault="005E0E79">
            <w:pPr>
              <w:widowControl w:val="0"/>
              <w:numPr>
                <w:ilvl w:val="0"/>
                <w:numId w:val="13"/>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Khả năng thuyết trình: (40 điểm) </w:t>
            </w:r>
          </w:p>
          <w:p w:rsidR="008F17F5" w:rsidRDefault="005E0E79">
            <w:pPr>
              <w:widowControl w:val="0"/>
              <w:numPr>
                <w:ilvl w:val="0"/>
                <w:numId w:val="17"/>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Khả năng trình bày, diễn đạt </w:t>
            </w:r>
          </w:p>
          <w:p w:rsidR="008F17F5" w:rsidRDefault="005E0E79">
            <w:pPr>
              <w:widowControl w:val="0"/>
              <w:numPr>
                <w:ilvl w:val="0"/>
                <w:numId w:val="17"/>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Sử dụng ngôn ngữ, hình ảnh, minh họa </w:t>
            </w:r>
          </w:p>
          <w:p w:rsidR="008F17F5" w:rsidRDefault="005E0E79">
            <w:pPr>
              <w:widowControl w:val="0"/>
              <w:numPr>
                <w:ilvl w:val="0"/>
                <w:numId w:val="17"/>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Phong thái, tác phong </w:t>
            </w:r>
          </w:p>
          <w:p w:rsidR="008F17F5" w:rsidRDefault="005E0E79">
            <w:pPr>
              <w:widowControl w:val="0"/>
              <w:numPr>
                <w:ilvl w:val="0"/>
                <w:numId w:val="17"/>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Khả năng tương tác với khán giả</w:t>
            </w:r>
          </w:p>
          <w:p w:rsidR="008F17F5" w:rsidRDefault="005E0E79">
            <w:pPr>
              <w:widowControl w:val="0"/>
              <w:numPr>
                <w:ilvl w:val="0"/>
                <w:numId w:val="4"/>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Mức độ sáng tạo (20 điểm)</w:t>
            </w:r>
          </w:p>
          <w:p w:rsidR="008F17F5" w:rsidRDefault="008F17F5">
            <w:pPr>
              <w:widowControl w:val="0"/>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rPr>
            </w:pPr>
            <w:r>
              <w:rPr>
                <w:rFonts w:ascii="Times New Roman" w:eastAsia="Times New Roman" w:hAnsi="Times New Roman" w:cs="Times New Roman"/>
                <w:b/>
                <w:color w:val="0D0D0D"/>
                <w:sz w:val="24"/>
                <w:szCs w:val="24"/>
              </w:rPr>
              <w:t>Lợi ích mang lại</w:t>
            </w:r>
            <w:r>
              <w:rPr>
                <w:rFonts w:ascii="Times New Roman" w:eastAsia="Times New Roman" w:hAnsi="Times New Roman" w:cs="Times New Roman"/>
                <w:color w:val="0D0D0D"/>
                <w:sz w:val="24"/>
                <w:szCs w:val="24"/>
              </w:rPr>
              <w:t>:</w:t>
            </w:r>
          </w:p>
          <w:p w:rsidR="008F17F5" w:rsidRDefault="005E0E79">
            <w:pPr>
              <w:widowControl w:val="0"/>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highlight w:val="white"/>
              </w:rPr>
              <w:t>Khuyến khích tư duy phản biện và kĩ năng giải quyết vấn đề.</w:t>
            </w:r>
          </w:p>
          <w:p w:rsidR="008F17F5" w:rsidRDefault="005E0E79">
            <w:pPr>
              <w:widowControl w:val="0"/>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highlight w:val="white"/>
              </w:rPr>
              <w:t>Khuyến khích sự sáng tạo và đổi mới trong việc giải quyết các thách thức môi trường.</w:t>
            </w:r>
          </w:p>
          <w:p w:rsidR="008F17F5" w:rsidRDefault="005E0E79">
            <w:pPr>
              <w:widowControl w:val="0"/>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highlight w:val="white"/>
              </w:rPr>
              <w:t>Phát triển các kĩ năng mềm và kĩ năng số cần thiết trong các nghiên cứu tương lai và môi trường làm việc sau nà</w:t>
            </w:r>
            <w:r>
              <w:rPr>
                <w:rFonts w:ascii="Times New Roman" w:eastAsia="Times New Roman" w:hAnsi="Times New Roman" w:cs="Times New Roman"/>
                <w:color w:val="0D0D0D"/>
                <w:sz w:val="24"/>
                <w:szCs w:val="24"/>
                <w:highlight w:val="white"/>
              </w:rPr>
              <w:t>y.</w:t>
            </w:r>
          </w:p>
          <w:p w:rsidR="008F17F5" w:rsidRDefault="005E0E79">
            <w:pPr>
              <w:widowControl w:val="0"/>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highlight w:val="white"/>
              </w:rPr>
              <w:t>Thúc đẩy sự hợp tác và làm việc nhóm.</w:t>
            </w:r>
          </w:p>
          <w:p w:rsidR="008F17F5" w:rsidRDefault="005E0E79">
            <w:pPr>
              <w:widowControl w:val="0"/>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highlight w:val="white"/>
              </w:rPr>
              <w:t>Tạo điều kiện cho các em trở thành những người mang lại sự thay đổi tích cực trong cộng đồng.</w:t>
            </w:r>
          </w:p>
        </w:tc>
      </w:tr>
      <w:tr w:rsidR="008F17F5">
        <w:tc>
          <w:tcPr>
            <w:tcW w:w="2565" w:type="dxa"/>
            <w:shd w:val="clear" w:color="auto" w:fill="auto"/>
            <w:tcMar>
              <w:top w:w="100" w:type="dxa"/>
              <w:left w:w="100" w:type="dxa"/>
              <w:bottom w:w="100" w:type="dxa"/>
              <w:right w:w="100" w:type="dxa"/>
            </w:tcMar>
          </w:tcPr>
          <w:p w:rsidR="008F17F5" w:rsidRDefault="005E0E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Giải thưởng</w:t>
            </w:r>
          </w:p>
        </w:tc>
        <w:tc>
          <w:tcPr>
            <w:tcW w:w="8310" w:type="dxa"/>
            <w:shd w:val="clear" w:color="auto" w:fill="auto"/>
            <w:tcMar>
              <w:top w:w="100" w:type="dxa"/>
              <w:left w:w="100" w:type="dxa"/>
              <w:bottom w:w="100" w:type="dxa"/>
              <w:right w:w="100" w:type="dxa"/>
            </w:tcMar>
          </w:tcPr>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Giải Nhất</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Mỗi học sinh trong đội sẽ nhận được</w:t>
            </w:r>
          </w:p>
          <w:p w:rsidR="008F17F5" w:rsidRDefault="005E0E79">
            <w:pPr>
              <w:widowControl w:val="0"/>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Đồng hồ thông minh LivWell trị giá 1tr590/ cái (tổng giá trị up to 7,950,000)</w:t>
            </w:r>
          </w:p>
          <w:p w:rsidR="008F17F5" w:rsidRDefault="005E0E79">
            <w:pPr>
              <w:widowControl w:val="0"/>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Học bổng Tiếng Anh VIA ENGLISH toàn phần dài 5 năm: trị giá 234,000,000 VND/ suất. (Tổng giá trị lên đến 1,170,000,000 VND)</w:t>
            </w:r>
          </w:p>
          <w:p w:rsidR="008F17F5" w:rsidRDefault="005E0E79">
            <w:pPr>
              <w:widowControl w:val="0"/>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Học Bổng DigiUni: 3,000,000 VND/ suất (Tổng giá trị lê</w:t>
            </w:r>
            <w:r>
              <w:rPr>
                <w:rFonts w:ascii="Times New Roman" w:eastAsia="Times New Roman" w:hAnsi="Times New Roman" w:cs="Times New Roman"/>
                <w:sz w:val="24"/>
                <w:szCs w:val="24"/>
              </w:rPr>
              <w:t>n đến 15,000,000 vnd)</w:t>
            </w:r>
          </w:p>
        </w:tc>
      </w:tr>
      <w:tr w:rsidR="008F17F5">
        <w:tc>
          <w:tcPr>
            <w:tcW w:w="2565" w:type="dxa"/>
            <w:shd w:val="clear" w:color="auto" w:fill="auto"/>
            <w:tcMar>
              <w:top w:w="100" w:type="dxa"/>
              <w:left w:w="100" w:type="dxa"/>
              <w:bottom w:w="100" w:type="dxa"/>
              <w:right w:w="100" w:type="dxa"/>
            </w:tcMar>
          </w:tcPr>
          <w:p w:rsidR="008F17F5" w:rsidRDefault="008F17F5">
            <w:pPr>
              <w:widowControl w:val="0"/>
              <w:rPr>
                <w:rFonts w:ascii="Times New Roman" w:eastAsia="Times New Roman" w:hAnsi="Times New Roman" w:cs="Times New Roman"/>
                <w:sz w:val="24"/>
                <w:szCs w:val="24"/>
              </w:rPr>
            </w:pPr>
          </w:p>
        </w:tc>
        <w:tc>
          <w:tcPr>
            <w:tcW w:w="8310" w:type="dxa"/>
            <w:shd w:val="clear" w:color="auto" w:fill="auto"/>
            <w:tcMar>
              <w:top w:w="100" w:type="dxa"/>
              <w:left w:w="100" w:type="dxa"/>
              <w:bottom w:w="100" w:type="dxa"/>
              <w:right w:w="100" w:type="dxa"/>
            </w:tcMar>
          </w:tcPr>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Giải Nhì</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Mỗi học sinh trong đội sẽ nhận được</w:t>
            </w:r>
          </w:p>
          <w:p w:rsidR="008F17F5" w:rsidRDefault="005E0E79">
            <w:pPr>
              <w:widowControl w:val="0"/>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Tai nghe bluetooth Xiaomi 500k/ cái (tổng giá trị lên đến 2,500,000)</w:t>
            </w:r>
          </w:p>
          <w:p w:rsidR="008F17F5" w:rsidRDefault="005E0E79">
            <w:pPr>
              <w:widowControl w:val="0"/>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Học bổng Tiếng Anh VIA ENGLISH: 5 suất giảm 75% học phí, tối đa 06 tháng, tổng trị giá 17,550,000 VND (Tổng giá trị lên đến 87,500,000 VND)</w:t>
            </w:r>
          </w:p>
          <w:p w:rsidR="008F17F5" w:rsidRDefault="005E0E79">
            <w:pPr>
              <w:widowControl w:val="0"/>
              <w:numPr>
                <w:ilvl w:val="0"/>
                <w:numId w:val="18"/>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Học Bổng DigiUni: 3,000,000 VND/ suất (Tổng giá trị lên đến 15,000,000 vnd)</w:t>
            </w:r>
          </w:p>
        </w:tc>
      </w:tr>
      <w:tr w:rsidR="008F17F5">
        <w:tc>
          <w:tcPr>
            <w:tcW w:w="2565" w:type="dxa"/>
            <w:shd w:val="clear" w:color="auto" w:fill="auto"/>
            <w:tcMar>
              <w:top w:w="100" w:type="dxa"/>
              <w:left w:w="100" w:type="dxa"/>
              <w:bottom w:w="100" w:type="dxa"/>
              <w:right w:w="100" w:type="dxa"/>
            </w:tcMar>
          </w:tcPr>
          <w:p w:rsidR="008F17F5" w:rsidRDefault="008F17F5">
            <w:pPr>
              <w:widowControl w:val="0"/>
              <w:rPr>
                <w:rFonts w:ascii="Times New Roman" w:eastAsia="Times New Roman" w:hAnsi="Times New Roman" w:cs="Times New Roman"/>
                <w:sz w:val="24"/>
                <w:szCs w:val="24"/>
              </w:rPr>
            </w:pPr>
          </w:p>
        </w:tc>
        <w:tc>
          <w:tcPr>
            <w:tcW w:w="8310" w:type="dxa"/>
            <w:shd w:val="clear" w:color="auto" w:fill="auto"/>
            <w:tcMar>
              <w:top w:w="100" w:type="dxa"/>
              <w:left w:w="100" w:type="dxa"/>
              <w:bottom w:w="100" w:type="dxa"/>
              <w:right w:w="100" w:type="dxa"/>
            </w:tcMar>
          </w:tcPr>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Giải Ba</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Mỗi học sinh trong đội sẽ nhận được</w:t>
            </w:r>
          </w:p>
          <w:p w:rsidR="008F17F5" w:rsidRDefault="005E0E79">
            <w:pPr>
              <w:widowControl w:val="0"/>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Chuột không dây Logitech 300k/ cái (tổng giá trị lên đến 1,500,000)</w:t>
            </w:r>
          </w:p>
          <w:p w:rsidR="008F17F5" w:rsidRDefault="005E0E79">
            <w:pPr>
              <w:widowControl w:val="0"/>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Học bổng Tiếng Anh VIA ENGLISH: 5 suất giảm 60% học phí, tối đa 06 </w:t>
            </w:r>
            <w:r>
              <w:rPr>
                <w:rFonts w:ascii="Times New Roman" w:eastAsia="Times New Roman" w:hAnsi="Times New Roman" w:cs="Times New Roman"/>
                <w:sz w:val="24"/>
                <w:szCs w:val="24"/>
              </w:rPr>
              <w:lastRenderedPageBreak/>
              <w:t>tháng, tổng trị giá 14,040,000 VND (Tổng giá trị lên đến 70,200,000 VND)</w:t>
            </w:r>
          </w:p>
          <w:p w:rsidR="008F17F5" w:rsidRDefault="005E0E79">
            <w:pPr>
              <w:widowControl w:val="0"/>
              <w:numPr>
                <w:ilvl w:val="0"/>
                <w:numId w:val="8"/>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Học Bổng Dig</w:t>
            </w:r>
            <w:r>
              <w:rPr>
                <w:rFonts w:ascii="Times New Roman" w:eastAsia="Times New Roman" w:hAnsi="Times New Roman" w:cs="Times New Roman"/>
                <w:sz w:val="24"/>
                <w:szCs w:val="24"/>
              </w:rPr>
              <w:t>iUni: 3,000,000 VND/ suất (Tổng giá trị lên đến 15,000,000 vnd)</w:t>
            </w:r>
          </w:p>
        </w:tc>
      </w:tr>
      <w:tr w:rsidR="008F17F5">
        <w:tc>
          <w:tcPr>
            <w:tcW w:w="2565" w:type="dxa"/>
            <w:shd w:val="clear" w:color="auto" w:fill="auto"/>
            <w:tcMar>
              <w:top w:w="100" w:type="dxa"/>
              <w:left w:w="100" w:type="dxa"/>
              <w:bottom w:w="100" w:type="dxa"/>
              <w:right w:w="100" w:type="dxa"/>
            </w:tcMar>
          </w:tcPr>
          <w:p w:rsidR="008F17F5" w:rsidRDefault="008F17F5">
            <w:pPr>
              <w:widowControl w:val="0"/>
              <w:rPr>
                <w:rFonts w:ascii="Times New Roman" w:eastAsia="Times New Roman" w:hAnsi="Times New Roman" w:cs="Times New Roman"/>
                <w:sz w:val="24"/>
                <w:szCs w:val="24"/>
              </w:rPr>
            </w:pPr>
          </w:p>
        </w:tc>
        <w:tc>
          <w:tcPr>
            <w:tcW w:w="8310" w:type="dxa"/>
            <w:shd w:val="clear" w:color="auto" w:fill="auto"/>
            <w:tcMar>
              <w:top w:w="100" w:type="dxa"/>
              <w:left w:w="100" w:type="dxa"/>
              <w:bottom w:w="100" w:type="dxa"/>
              <w:right w:w="100" w:type="dxa"/>
            </w:tcMar>
          </w:tcPr>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Giải được bình chọn nhiều nhất</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Mỗi học sinh trong đội sẽ nhận được </w:t>
            </w:r>
          </w:p>
          <w:p w:rsidR="008F17F5" w:rsidRDefault="005E0E79">
            <w:pPr>
              <w:widowControl w:val="0"/>
              <w:numPr>
                <w:ilvl w:val="0"/>
                <w:numId w:val="6"/>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Vé xem phim tại Rạp Chiếu Phim CGV trị giá 100,000/ vé (Tổng giá trị 500,000 VND)</w:t>
            </w:r>
          </w:p>
          <w:p w:rsidR="008F17F5" w:rsidRDefault="005E0E79">
            <w:pPr>
              <w:widowControl w:val="0"/>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Học Bổng DigiUni: 3,000,000 VND/ suất (Tổng giá trị lên đến 15,000,000 vnd)</w:t>
            </w:r>
          </w:p>
        </w:tc>
      </w:tr>
      <w:tr w:rsidR="008F17F5">
        <w:tc>
          <w:tcPr>
            <w:tcW w:w="2565" w:type="dxa"/>
            <w:shd w:val="clear" w:color="auto" w:fill="auto"/>
            <w:tcMar>
              <w:top w:w="100" w:type="dxa"/>
              <w:left w:w="100" w:type="dxa"/>
              <w:bottom w:w="100" w:type="dxa"/>
              <w:right w:w="100" w:type="dxa"/>
            </w:tcMar>
          </w:tcPr>
          <w:p w:rsidR="008F17F5" w:rsidRDefault="005E0E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Thể lệ bình chọn</w:t>
            </w:r>
          </w:p>
        </w:tc>
        <w:tc>
          <w:tcPr>
            <w:tcW w:w="8310" w:type="dxa"/>
            <w:shd w:val="clear" w:color="auto" w:fill="auto"/>
            <w:tcMar>
              <w:top w:w="100" w:type="dxa"/>
              <w:left w:w="100" w:type="dxa"/>
              <w:bottom w:w="100" w:type="dxa"/>
              <w:right w:w="100" w:type="dxa"/>
            </w:tcMar>
          </w:tcPr>
          <w:p w:rsidR="008F17F5" w:rsidRDefault="005E0E79">
            <w:pPr>
              <w:widowControl w:val="0"/>
              <w:numPr>
                <w:ilvl w:val="0"/>
                <w:numId w:val="12"/>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DigiUni Vietnam sẽ đăng tải bài làm của các nhóm trong </w:t>
            </w:r>
            <w:r>
              <w:rPr>
                <w:rFonts w:ascii="Times New Roman" w:eastAsia="Times New Roman" w:hAnsi="Times New Roman" w:cs="Times New Roman"/>
                <w:b/>
                <w:color w:val="0D0D0D"/>
                <w:sz w:val="24"/>
                <w:szCs w:val="24"/>
                <w:highlight w:val="white"/>
              </w:rPr>
              <w:t>vòng 1</w:t>
            </w:r>
            <w:r>
              <w:rPr>
                <w:rFonts w:ascii="Times New Roman" w:eastAsia="Times New Roman" w:hAnsi="Times New Roman" w:cs="Times New Roman"/>
                <w:color w:val="0D0D0D"/>
                <w:sz w:val="24"/>
                <w:szCs w:val="24"/>
                <w:highlight w:val="white"/>
              </w:rPr>
              <w:t xml:space="preserve"> ở</w:t>
            </w:r>
            <w:r>
              <w:rPr>
                <w:rFonts w:ascii="Times New Roman" w:eastAsia="Times New Roman" w:hAnsi="Times New Roman" w:cs="Times New Roman"/>
                <w:b/>
                <w:color w:val="0D0D0D"/>
                <w:sz w:val="24"/>
                <w:szCs w:val="24"/>
                <w:highlight w:val="white"/>
              </w:rPr>
              <w:t xml:space="preserve"> </w:t>
            </w:r>
            <w:r>
              <w:rPr>
                <w:rFonts w:ascii="Times New Roman" w:eastAsia="Times New Roman" w:hAnsi="Times New Roman" w:cs="Times New Roman"/>
                <w:color w:val="0D0D0D"/>
                <w:sz w:val="24"/>
                <w:szCs w:val="24"/>
                <w:highlight w:val="white"/>
              </w:rPr>
              <w:t xml:space="preserve">hạng mục thi THCS  trên fanpage của DigiUni vào lúc </w:t>
            </w:r>
            <w:r>
              <w:rPr>
                <w:rFonts w:ascii="Times New Roman" w:eastAsia="Times New Roman" w:hAnsi="Times New Roman" w:cs="Times New Roman"/>
                <w:b/>
                <w:color w:val="0D0D0D"/>
                <w:sz w:val="24"/>
                <w:szCs w:val="24"/>
                <w:highlight w:val="white"/>
              </w:rPr>
              <w:t>20h ngày 08/05/2024</w:t>
            </w:r>
          </w:p>
          <w:p w:rsidR="008F17F5" w:rsidRDefault="005E0E79">
            <w:pPr>
              <w:widowControl w:val="0"/>
              <w:numPr>
                <w:ilvl w:val="0"/>
                <w:numId w:val="12"/>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Bài làm có lượt tương tác cao nhất (tính tổng số like/share) sẽ được nhận giải thưởng </w:t>
            </w:r>
            <w:r>
              <w:rPr>
                <w:rFonts w:ascii="Times New Roman" w:eastAsia="Times New Roman" w:hAnsi="Times New Roman" w:cs="Times New Roman"/>
                <w:b/>
                <w:color w:val="0D0D0D"/>
                <w:sz w:val="24"/>
                <w:szCs w:val="24"/>
                <w:highlight w:val="white"/>
              </w:rPr>
              <w:t>“Bài thi được yêu thích nhất”</w:t>
            </w:r>
          </w:p>
          <w:p w:rsidR="008F17F5" w:rsidRDefault="005E0E79">
            <w:pPr>
              <w:widowControl w:val="0"/>
              <w:numPr>
                <w:ilvl w:val="0"/>
                <w:numId w:val="12"/>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 xml:space="preserve">Thời gian bình chọn: </w:t>
            </w:r>
            <w:r>
              <w:rPr>
                <w:rFonts w:ascii="Times New Roman" w:eastAsia="Times New Roman" w:hAnsi="Times New Roman" w:cs="Times New Roman"/>
                <w:b/>
                <w:color w:val="0D0D0D"/>
                <w:sz w:val="24"/>
                <w:szCs w:val="24"/>
                <w:highlight w:val="white"/>
              </w:rPr>
              <w:t>20h ngày 08/05/2024 - 20h ngày 11/05/2024.</w:t>
            </w:r>
          </w:p>
          <w:p w:rsidR="008F17F5" w:rsidRDefault="008F17F5">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sz w:val="24"/>
                <w:szCs w:val="24"/>
              </w:rPr>
            </w:pPr>
          </w:p>
        </w:tc>
      </w:tr>
    </w:tbl>
    <w:p w:rsidR="008F17F5" w:rsidRDefault="008F17F5">
      <w:pPr>
        <w:rPr>
          <w:rFonts w:ascii="Times New Roman" w:eastAsia="Times New Roman" w:hAnsi="Times New Roman" w:cs="Times New Roman"/>
          <w:sz w:val="24"/>
          <w:szCs w:val="24"/>
        </w:rPr>
      </w:pPr>
    </w:p>
    <w:p w:rsidR="008F17F5" w:rsidRDefault="005E0E79">
      <w:pPr>
        <w:widowControl w:val="0"/>
        <w:numPr>
          <w:ilvl w:val="0"/>
          <w:numId w:val="7"/>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t>THÔNG TIN 3 NGÀY DIỄN RA SỰ KIỆN:</w:t>
      </w:r>
    </w:p>
    <w:p w:rsidR="008F17F5" w:rsidRDefault="005E0E79">
      <w:pPr>
        <w:widowControl w:val="0"/>
        <w:numPr>
          <w:ilvl w:val="0"/>
          <w:numId w:val="14"/>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b/>
          <w:color w:val="0D0D0D"/>
          <w:sz w:val="24"/>
          <w:szCs w:val="24"/>
          <w:highlight w:val="white"/>
        </w:rPr>
        <w:t>10/05/2024:</w:t>
      </w:r>
      <w:r>
        <w:rPr>
          <w:rFonts w:ascii="Times New Roman" w:eastAsia="Times New Roman" w:hAnsi="Times New Roman" w:cs="Times New Roman"/>
          <w:color w:val="0D0D0D"/>
          <w:sz w:val="24"/>
          <w:szCs w:val="24"/>
          <w:highlight w:val="white"/>
        </w:rPr>
        <w:t xml:space="preserve"> </w:t>
      </w:r>
      <w:r>
        <w:rPr>
          <w:rFonts w:ascii="Times New Roman" w:eastAsia="Times New Roman" w:hAnsi="Times New Roman" w:cs="Times New Roman"/>
          <w:b/>
          <w:color w:val="0D0D0D"/>
          <w:sz w:val="24"/>
          <w:szCs w:val="24"/>
          <w:highlight w:val="white"/>
        </w:rPr>
        <w:t xml:space="preserve">8 nhóm xuất sắc nhất hạng mục tiểu học </w:t>
      </w:r>
      <w:r>
        <w:rPr>
          <w:rFonts w:ascii="Times New Roman" w:eastAsia="Times New Roman" w:hAnsi="Times New Roman" w:cs="Times New Roman"/>
          <w:color w:val="0D0D0D"/>
          <w:sz w:val="24"/>
          <w:szCs w:val="24"/>
          <w:highlight w:val="white"/>
        </w:rPr>
        <w:t>trình bày bài làm trực tiếp ở sự kiện cùng sự có mặt của giám khảo cuộc thi</w:t>
      </w:r>
    </w:p>
    <w:p w:rsidR="008F17F5" w:rsidRDefault="005E0E79">
      <w:pPr>
        <w:widowControl w:val="0"/>
        <w:numPr>
          <w:ilvl w:val="0"/>
          <w:numId w:val="14"/>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b/>
          <w:color w:val="0D0D0D"/>
          <w:sz w:val="24"/>
          <w:szCs w:val="24"/>
          <w:highlight w:val="white"/>
        </w:rPr>
        <w:t>11/05/2024:</w:t>
      </w:r>
      <w:r>
        <w:rPr>
          <w:rFonts w:ascii="Times New Roman" w:eastAsia="Times New Roman" w:hAnsi="Times New Roman" w:cs="Times New Roman"/>
          <w:color w:val="0D0D0D"/>
          <w:sz w:val="24"/>
          <w:szCs w:val="24"/>
          <w:highlight w:val="white"/>
        </w:rPr>
        <w:t xml:space="preserve"> </w:t>
      </w:r>
      <w:r>
        <w:rPr>
          <w:rFonts w:ascii="Times New Roman" w:eastAsia="Times New Roman" w:hAnsi="Times New Roman" w:cs="Times New Roman"/>
          <w:b/>
          <w:color w:val="0D0D0D"/>
          <w:sz w:val="24"/>
          <w:szCs w:val="24"/>
          <w:highlight w:val="white"/>
        </w:rPr>
        <w:t>8 nhóm xuất sắc nhất hạng mục THCS</w:t>
      </w:r>
      <w:r>
        <w:rPr>
          <w:rFonts w:ascii="Times New Roman" w:eastAsia="Times New Roman" w:hAnsi="Times New Roman" w:cs="Times New Roman"/>
          <w:color w:val="0D0D0D"/>
          <w:sz w:val="24"/>
          <w:szCs w:val="24"/>
          <w:highlight w:val="white"/>
        </w:rPr>
        <w:t xml:space="preserve"> trình bày bài làm trực tiếp ở sự kiện cùng sự có mặt của giám khảo cuộc thi.</w:t>
      </w:r>
    </w:p>
    <w:p w:rsidR="008F17F5" w:rsidRDefault="005E0E79">
      <w:pPr>
        <w:widowControl w:val="0"/>
        <w:numPr>
          <w:ilvl w:val="0"/>
          <w:numId w:val="14"/>
        </w:num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b/>
          <w:color w:val="0D0D0D"/>
          <w:sz w:val="24"/>
          <w:szCs w:val="24"/>
          <w:highlight w:val="white"/>
        </w:rPr>
        <w:t>12/05/2024</w:t>
      </w:r>
      <w:r>
        <w:rPr>
          <w:rFonts w:ascii="Times New Roman" w:eastAsia="Times New Roman" w:hAnsi="Times New Roman" w:cs="Times New Roman"/>
          <w:color w:val="0D0D0D"/>
          <w:sz w:val="24"/>
          <w:szCs w:val="24"/>
          <w:highlight w:val="white"/>
        </w:rPr>
        <w:t xml:space="preserve">: </w:t>
      </w:r>
      <w:r>
        <w:rPr>
          <w:rFonts w:ascii="Times New Roman" w:eastAsia="Times New Roman" w:hAnsi="Times New Roman" w:cs="Times New Roman"/>
          <w:b/>
          <w:color w:val="0D0D0D"/>
          <w:sz w:val="24"/>
          <w:szCs w:val="24"/>
          <w:highlight w:val="white"/>
        </w:rPr>
        <w:t xml:space="preserve">Trao </w:t>
      </w:r>
      <w:r>
        <w:rPr>
          <w:rFonts w:ascii="Times New Roman" w:eastAsia="Times New Roman" w:hAnsi="Times New Roman" w:cs="Times New Roman"/>
          <w:b/>
          <w:color w:val="0D0D0D"/>
          <w:sz w:val="24"/>
          <w:szCs w:val="24"/>
          <w:highlight w:val="white"/>
        </w:rPr>
        <w:t>giải thưởng chung cuộc</w:t>
      </w:r>
      <w:r>
        <w:rPr>
          <w:rFonts w:ascii="Times New Roman" w:eastAsia="Times New Roman" w:hAnsi="Times New Roman" w:cs="Times New Roman"/>
          <w:color w:val="0D0D0D"/>
          <w:sz w:val="24"/>
          <w:szCs w:val="24"/>
          <w:highlight w:val="white"/>
        </w:rPr>
        <w:t xml:space="preserve"> cho 6 nhóm xuất sắc nhất và 2 nhóm được bình chọn nhiều nhất ở </w:t>
      </w:r>
      <w:r>
        <w:rPr>
          <w:rFonts w:ascii="Times New Roman" w:eastAsia="Times New Roman" w:hAnsi="Times New Roman" w:cs="Times New Roman"/>
          <w:b/>
          <w:color w:val="0D0D0D"/>
          <w:sz w:val="24"/>
          <w:szCs w:val="24"/>
          <w:highlight w:val="white"/>
        </w:rPr>
        <w:t xml:space="preserve">2 hạng mục thi. </w:t>
      </w:r>
    </w:p>
    <w:p w:rsidR="008F17F5" w:rsidRDefault="005E0E79">
      <w:pPr>
        <w:widowControl w:val="0"/>
        <w:pBdr>
          <w:top w:val="none" w:sz="0" w:space="0" w:color="E3E3E3"/>
          <w:left w:val="none" w:sz="0" w:space="0" w:color="E3E3E3"/>
          <w:bottom w:val="none" w:sz="0" w:space="0" w:color="E3E3E3"/>
          <w:right w:val="none" w:sz="0" w:space="0" w:color="E3E3E3"/>
          <w:between w:val="none" w:sz="0" w:space="0" w:color="E3E3E3"/>
        </w:pBdr>
        <w:shd w:val="clear" w:color="auto" w:fill="FFFFFF"/>
        <w:ind w:left="720"/>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i/>
          <w:color w:val="0D0D0D"/>
          <w:sz w:val="24"/>
          <w:szCs w:val="24"/>
          <w:highlight w:val="white"/>
        </w:rPr>
        <w:t xml:space="preserve">Lưu ý: </w:t>
      </w:r>
      <w:r>
        <w:rPr>
          <w:rFonts w:ascii="Times New Roman" w:eastAsia="Times New Roman" w:hAnsi="Times New Roman" w:cs="Times New Roman"/>
          <w:i/>
          <w:color w:val="0D0D0D"/>
          <w:sz w:val="24"/>
          <w:szCs w:val="24"/>
          <w:highlight w:val="white"/>
        </w:rPr>
        <w:t>Phần vẽ tranh của các đội thi ở hạng mục tiểu học sẽ được trình bày tại sự kiện xuyên suốt 3 ngày diễn ra cuộc thi.</w:t>
      </w:r>
    </w:p>
    <w:p w:rsidR="008F17F5" w:rsidRDefault="008F17F5">
      <w:pPr>
        <w:ind w:left="720"/>
        <w:rPr>
          <w:rFonts w:ascii="Times New Roman" w:eastAsia="Times New Roman" w:hAnsi="Times New Roman" w:cs="Times New Roman"/>
          <w:sz w:val="24"/>
          <w:szCs w:val="24"/>
        </w:rPr>
      </w:pPr>
    </w:p>
    <w:p w:rsidR="008F17F5" w:rsidRDefault="008F17F5">
      <w:pPr>
        <w:rPr>
          <w:rFonts w:ascii="Times New Roman" w:eastAsia="Times New Roman" w:hAnsi="Times New Roman" w:cs="Times New Roman"/>
          <w:sz w:val="24"/>
          <w:szCs w:val="24"/>
        </w:rPr>
      </w:pPr>
    </w:p>
    <w:sectPr w:rsidR="008F17F5">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E79" w:rsidRDefault="005E0E79">
      <w:pPr>
        <w:spacing w:line="240" w:lineRule="auto"/>
      </w:pPr>
      <w:r>
        <w:separator/>
      </w:r>
    </w:p>
  </w:endnote>
  <w:endnote w:type="continuationSeparator" w:id="0">
    <w:p w:rsidR="005E0E79" w:rsidRDefault="005E0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E79" w:rsidRDefault="005E0E79">
      <w:pPr>
        <w:spacing w:line="240" w:lineRule="auto"/>
      </w:pPr>
      <w:r>
        <w:separator/>
      </w:r>
    </w:p>
  </w:footnote>
  <w:footnote w:type="continuationSeparator" w:id="0">
    <w:p w:rsidR="005E0E79" w:rsidRDefault="005E0E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7F5" w:rsidRDefault="005E0E79">
    <w:pPr>
      <w:ind w:left="-1170"/>
    </w:pPr>
    <w:r>
      <w:rPr>
        <w:noProof/>
        <w:lang w:val="en-US"/>
      </w:rPr>
      <w:drawing>
        <wp:anchor distT="114300" distB="114300" distL="114300" distR="114300" simplePos="0" relativeHeight="251658240" behindDoc="1" locked="0" layoutInCell="1" hidden="0" allowOverlap="1">
          <wp:simplePos x="0" y="0"/>
          <wp:positionH relativeFrom="column">
            <wp:posOffset>-781049</wp:posOffset>
          </wp:positionH>
          <wp:positionV relativeFrom="paragraph">
            <wp:posOffset>-342899</wp:posOffset>
          </wp:positionV>
          <wp:extent cx="1766888" cy="60736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888" cy="60736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988"/>
    <w:multiLevelType w:val="multilevel"/>
    <w:tmpl w:val="708C2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561E4F"/>
    <w:multiLevelType w:val="multilevel"/>
    <w:tmpl w:val="D7A43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3D631E"/>
    <w:multiLevelType w:val="multilevel"/>
    <w:tmpl w:val="669A7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823044"/>
    <w:multiLevelType w:val="multilevel"/>
    <w:tmpl w:val="A2285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C70F4B"/>
    <w:multiLevelType w:val="multilevel"/>
    <w:tmpl w:val="AEF8E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FA7956"/>
    <w:multiLevelType w:val="multilevel"/>
    <w:tmpl w:val="52A86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52637B"/>
    <w:multiLevelType w:val="multilevel"/>
    <w:tmpl w:val="5CC8C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65699E"/>
    <w:multiLevelType w:val="multilevel"/>
    <w:tmpl w:val="375E9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705275"/>
    <w:multiLevelType w:val="multilevel"/>
    <w:tmpl w:val="2A1A9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174A43"/>
    <w:multiLevelType w:val="multilevel"/>
    <w:tmpl w:val="7CE60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6047D8"/>
    <w:multiLevelType w:val="multilevel"/>
    <w:tmpl w:val="E8F6E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5F0E08"/>
    <w:multiLevelType w:val="multilevel"/>
    <w:tmpl w:val="10A01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406769"/>
    <w:multiLevelType w:val="multilevel"/>
    <w:tmpl w:val="FA22A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7B3564"/>
    <w:multiLevelType w:val="multilevel"/>
    <w:tmpl w:val="DF487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B04978"/>
    <w:multiLevelType w:val="multilevel"/>
    <w:tmpl w:val="95D8E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BA5F9F"/>
    <w:multiLevelType w:val="multilevel"/>
    <w:tmpl w:val="526ED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271568"/>
    <w:multiLevelType w:val="multilevel"/>
    <w:tmpl w:val="E2243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885C9E"/>
    <w:multiLevelType w:val="multilevel"/>
    <w:tmpl w:val="A7AE6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3C80BEB"/>
    <w:multiLevelType w:val="multilevel"/>
    <w:tmpl w:val="B8620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261C24"/>
    <w:multiLevelType w:val="multilevel"/>
    <w:tmpl w:val="9FFCF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9"/>
  </w:num>
  <w:num w:numId="3">
    <w:abstractNumId w:val="5"/>
  </w:num>
  <w:num w:numId="4">
    <w:abstractNumId w:val="6"/>
  </w:num>
  <w:num w:numId="5">
    <w:abstractNumId w:val="15"/>
  </w:num>
  <w:num w:numId="6">
    <w:abstractNumId w:val="3"/>
  </w:num>
  <w:num w:numId="7">
    <w:abstractNumId w:val="19"/>
  </w:num>
  <w:num w:numId="8">
    <w:abstractNumId w:val="11"/>
  </w:num>
  <w:num w:numId="9">
    <w:abstractNumId w:val="17"/>
  </w:num>
  <w:num w:numId="10">
    <w:abstractNumId w:val="4"/>
  </w:num>
  <w:num w:numId="11">
    <w:abstractNumId w:val="18"/>
  </w:num>
  <w:num w:numId="12">
    <w:abstractNumId w:val="10"/>
  </w:num>
  <w:num w:numId="13">
    <w:abstractNumId w:val="13"/>
  </w:num>
  <w:num w:numId="14">
    <w:abstractNumId w:val="0"/>
  </w:num>
  <w:num w:numId="15">
    <w:abstractNumId w:val="2"/>
  </w:num>
  <w:num w:numId="16">
    <w:abstractNumId w:val="7"/>
  </w:num>
  <w:num w:numId="17">
    <w:abstractNumId w:val="14"/>
  </w:num>
  <w:num w:numId="18">
    <w:abstractNumId w:val="16"/>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F5"/>
    <w:rsid w:val="005E0E79"/>
    <w:rsid w:val="008F17F5"/>
    <w:rsid w:val="00E9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1E9C5-A164-46CF-A89B-0AE2F16C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sz w:val="20"/>
      <w:szCs w:val="2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reen.digiunivietnam.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events/1755723514834474/1756190228121136/?active_tab=discussion" TargetMode="External"/><Relationship Id="rId12" Type="http://schemas.openxmlformats.org/officeDocument/2006/relationships/hyperlink" Target="https://docs.google.com/forms/d/e/1FAIpQLSeT-kqKO9T1RF8JyChLXqBrDOlvt5k6Af7qPlTQ9ktuyDHrJw/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va.com/design/DAGAIFd-5rI/EgIE22hBN-fpuRkXHoBE4w/edit?utm_content=DAGAIFd-5rI&amp;utm_campaign=designshare&amp;utm_medium=link2&amp;utm_source=sharebutt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s.google.com/forms/d/e/1FAIpQLSeT-kqKO9T1RF8JyChLXqBrDOlvt5k6Af7qPlTQ9ktuyDHrJw/viewform" TargetMode="External"/><Relationship Id="rId4" Type="http://schemas.openxmlformats.org/officeDocument/2006/relationships/webSettings" Target="webSettings.xml"/><Relationship Id="rId9" Type="http://schemas.openxmlformats.org/officeDocument/2006/relationships/hyperlink" Target="https://www.canva.com/design/DAGAg5_90oM/G_W_OjL8QdeHxMa-ZGNxEg/edit?utm_content=DAGAg5_90oM&amp;utm_campaign=designshare&amp;utm_medium=link2&amp;utm_source=sharebutt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Đức Hạnh Quỳnh</dc:creator>
  <cp:lastModifiedBy>Trần Đức Hạnh Quỳnh</cp:lastModifiedBy>
  <cp:revision>2</cp:revision>
  <dcterms:created xsi:type="dcterms:W3CDTF">2024-04-23T07:11:00Z</dcterms:created>
  <dcterms:modified xsi:type="dcterms:W3CDTF">2024-04-23T07:11:00Z</dcterms:modified>
</cp:coreProperties>
</file>